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D0" w:rsidRDefault="00BC7540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</w:t>
      </w:r>
      <w:bookmarkStart w:id="0" w:name="_GoBack"/>
      <w:bookmarkEnd w:id="0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паперової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наданої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E468D0" w:rsidRDefault="00E468D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E468D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Луп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Богдан </w:t>
            </w:r>
            <w:proofErr w:type="spellStart"/>
            <w:r>
              <w:rPr>
                <w:rFonts w:eastAsia="Times New Roman"/>
                <w:color w:val="000000"/>
              </w:rPr>
              <w:t>Олександрович</w:t>
            </w:r>
            <w:proofErr w:type="spellEnd"/>
          </w:p>
        </w:tc>
      </w:tr>
      <w:tr w:rsidR="00E468D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E468D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21.03.2017</w:t>
            </w:r>
          </w:p>
        </w:tc>
      </w:tr>
      <w:tr w:rsidR="00E468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E468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E468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E468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E468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E468D0" w:rsidRDefault="00E468D0">
      <w:pPr>
        <w:rPr>
          <w:rFonts w:eastAsia="Times New Roman"/>
          <w:color w:val="000000"/>
        </w:rPr>
      </w:pPr>
    </w:p>
    <w:p w:rsidR="00E468D0" w:rsidRDefault="00BC7540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E468D0" w:rsidRDefault="00BC754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ПФТС"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01004, </w:t>
            </w:r>
            <w:proofErr w:type="spellStart"/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Шовковична</w:t>
            </w:r>
            <w:proofErr w:type="spellEnd"/>
            <w:r>
              <w:rPr>
                <w:rFonts w:eastAsia="Times New Roman"/>
                <w:color w:val="000000"/>
              </w:rPr>
              <w:t>, 42-44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21672206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277-50-00 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inf_emitenta@pfts.ua</w:t>
            </w:r>
          </w:p>
        </w:tc>
      </w:tr>
      <w:tr w:rsidR="00E468D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468D0" w:rsidRDefault="00E468D0">
      <w:pPr>
        <w:rPr>
          <w:rFonts w:eastAsia="Times New Roman"/>
          <w:color w:val="000000"/>
        </w:rPr>
      </w:pPr>
    </w:p>
    <w:p w:rsidR="00E468D0" w:rsidRDefault="00BC754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2754"/>
        <w:gridCol w:w="3070"/>
        <w:gridCol w:w="1200"/>
      </w:tblGrid>
      <w:tr w:rsidR="00E468D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Pr="009741E3" w:rsidRDefault="009741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21</w:t>
            </w:r>
            <w:r>
              <w:rPr>
                <w:rFonts w:eastAsia="Times New Roman"/>
                <w:color w:val="000000"/>
              </w:rPr>
              <w:t>.03.2017</w:t>
            </w:r>
          </w:p>
        </w:tc>
      </w:tr>
      <w:tr w:rsidR="00E468D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9741E3">
            <w:pPr>
              <w:jc w:val="center"/>
              <w:rPr>
                <w:rFonts w:eastAsia="Times New Roman"/>
                <w:color w:val="000000"/>
              </w:rPr>
            </w:pPr>
            <w:r w:rsidRPr="009741E3">
              <w:rPr>
                <w:color w:val="000000"/>
              </w:rPr>
              <w:t>57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Бюлетень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Вiдомостi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Нацiональної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комiсiї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цiнних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паперiв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gramStart"/>
            <w:r>
              <w:rPr>
                <w:color w:val="000000"/>
              </w:rPr>
              <w:t>фондового</w:t>
            </w:r>
            <w:proofErr w:type="gramEnd"/>
            <w:r>
              <w:rPr>
                <w:color w:val="000000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 w:rsidP="009741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9741E3">
              <w:rPr>
                <w:rFonts w:eastAsia="Times New Roman"/>
                <w:color w:val="000000"/>
                <w:lang w:val="en-US"/>
              </w:rPr>
              <w:t>4</w:t>
            </w:r>
            <w:r>
              <w:rPr>
                <w:rFonts w:eastAsia="Times New Roman"/>
                <w:color w:val="000000"/>
              </w:rPr>
              <w:t>.03.2017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9741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www.pfts.ua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21.03.2017</w:t>
            </w:r>
          </w:p>
        </w:tc>
      </w:tr>
      <w:tr w:rsidR="00E468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E468D0" w:rsidRDefault="00E468D0">
      <w:pPr>
        <w:rPr>
          <w:rFonts w:eastAsia="Times New Roman"/>
          <w:color w:val="000000"/>
        </w:rPr>
        <w:sectPr w:rsidR="00E468D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E468D0" w:rsidRDefault="00BC7540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осіб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053"/>
        <w:gridCol w:w="1761"/>
        <w:gridCol w:w="2802"/>
        <w:gridCol w:w="5797"/>
        <w:gridCol w:w="1362"/>
      </w:tblGrid>
      <w:tr w:rsidR="00E468D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Паспортні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за ЄДРПОУ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E468D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E4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Дисципл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"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Бойко </w:t>
            </w:r>
            <w:proofErr w:type="spellStart"/>
            <w:r>
              <w:rPr>
                <w:rFonts w:eastAsia="Times New Roman"/>
                <w:color w:val="000000"/>
              </w:rPr>
              <w:t>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Юлiйович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21.03.2017р.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«ФОНДОВА БIРЖА ПФТС» Бойко </w:t>
            </w:r>
            <w:proofErr w:type="spellStart"/>
            <w:r>
              <w:rPr>
                <w:rFonts w:eastAsia="Times New Roman"/>
                <w:color w:val="000000"/>
              </w:rPr>
              <w:t>Юрiя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Юлiйовича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особою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на строк з 22.03.2017р. по 31.12.2017р.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п.14.3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</w:rPr>
              <w:t>Дисциплiнарного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кодексу ПАТ «ФОНДОВА БIРЖА ПФТС».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>: директор, перший заступник директора.</w:t>
            </w:r>
          </w:p>
        </w:tc>
      </w:tr>
      <w:tr w:rsidR="00E4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Пост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"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Волошка </w:t>
            </w:r>
            <w:proofErr w:type="spellStart"/>
            <w:r>
              <w:rPr>
                <w:rFonts w:eastAsia="Times New Roman"/>
                <w:color w:val="000000"/>
              </w:rPr>
              <w:t>Володимир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21.03.2017р.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«ФОНДОВА БIРЖА ПФТС» Волошку </w:t>
            </w:r>
            <w:proofErr w:type="spellStart"/>
            <w:r>
              <w:rPr>
                <w:rFonts w:eastAsia="Times New Roman"/>
                <w:color w:val="000000"/>
              </w:rPr>
              <w:t>Володимира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особою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на строк з 22.03.2017р. по 31.12.2017р.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п.14.3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</w:rPr>
              <w:t>Дисциплiнарного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кодексу ПАТ «ФОНДОВА БIРЖА ПФТС».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директор.</w:t>
            </w:r>
          </w:p>
        </w:tc>
      </w:tr>
      <w:tr w:rsidR="00E4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21.03.2017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Арб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тр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"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Бойко </w:t>
            </w:r>
            <w:proofErr w:type="spellStart"/>
            <w:r>
              <w:rPr>
                <w:rFonts w:eastAsia="Times New Roman"/>
                <w:color w:val="000000"/>
              </w:rPr>
              <w:t>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Юлiйович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21.03.2017р.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</w:t>
            </w:r>
            <w:proofErr w:type="spellStart"/>
            <w:r>
              <w:rPr>
                <w:rFonts w:eastAsia="Times New Roman"/>
                <w:color w:val="000000"/>
              </w:rPr>
              <w:t>Арбiтра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«ФОНДОВА БIРЖА ПФТС» Бойко </w:t>
            </w:r>
            <w:proofErr w:type="spellStart"/>
            <w:r>
              <w:rPr>
                <w:rFonts w:eastAsia="Times New Roman"/>
                <w:color w:val="000000"/>
              </w:rPr>
              <w:t>Юрiя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Юлiйовича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особою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 на строк з 22.03.2017р. по 31.12.2017р.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п.14.4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Порядку </w:t>
            </w:r>
            <w:proofErr w:type="spellStart"/>
            <w:r>
              <w:rPr>
                <w:rFonts w:eastAsia="Times New Roman"/>
                <w:color w:val="000000"/>
              </w:rPr>
              <w:t>вирiшення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мiж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членами ПАТ «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ПФТС» та </w:t>
            </w:r>
            <w:proofErr w:type="spellStart"/>
            <w:r>
              <w:rPr>
                <w:rFonts w:eastAsia="Times New Roman"/>
                <w:color w:val="000000"/>
              </w:rPr>
              <w:t>iншими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особами,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мають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право </w:t>
            </w:r>
            <w:proofErr w:type="spellStart"/>
            <w:r>
              <w:rPr>
                <w:rFonts w:eastAsia="Times New Roman"/>
                <w:color w:val="000000"/>
              </w:rPr>
              <w:t>брати</w:t>
            </w:r>
            <w:proofErr w:type="spellEnd"/>
            <w:r>
              <w:rPr>
                <w:rFonts w:eastAsia="Times New Roman"/>
                <w:color w:val="000000"/>
              </w:rPr>
              <w:t xml:space="preserve"> участь у </w:t>
            </w:r>
            <w:proofErr w:type="spellStart"/>
            <w:r>
              <w:rPr>
                <w:rFonts w:eastAsia="Times New Roman"/>
                <w:color w:val="000000"/>
              </w:rPr>
              <w:t>бiржових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торгах</w:t>
            </w:r>
            <w:proofErr w:type="gram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посаду</w:t>
            </w:r>
            <w:proofErr w:type="gram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Арбiтра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>: директор, перший заступник директора.</w:t>
            </w:r>
          </w:p>
        </w:tc>
      </w:tr>
      <w:tr w:rsidR="00E4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Пост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"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Бойко </w:t>
            </w:r>
            <w:proofErr w:type="spellStart"/>
            <w:r>
              <w:rPr>
                <w:rFonts w:eastAsia="Times New Roman"/>
                <w:color w:val="000000"/>
              </w:rPr>
              <w:t>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Юлiйович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21.03.2017р. </w:t>
            </w:r>
            <w:proofErr w:type="spellStart"/>
            <w:r>
              <w:rPr>
                <w:rFonts w:eastAsia="Times New Roman"/>
                <w:color w:val="000000"/>
              </w:rPr>
              <w:t>визначено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«ФОНДОВА БIРЖА ПФТС» Бойко </w:t>
            </w:r>
            <w:proofErr w:type="spellStart"/>
            <w:r>
              <w:rPr>
                <w:rFonts w:eastAsia="Times New Roman"/>
                <w:color w:val="000000"/>
              </w:rPr>
              <w:t>Юрiя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Юлiйовича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особою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): з 22.03.2017р. по 31.12.2017р. Таким чином,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будуть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31.12.2016р.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п.14.3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</w:rPr>
              <w:t>Дисциплiнарного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кодексу ПАТ</w:t>
            </w:r>
            <w:proofErr w:type="gramEnd"/>
            <w:r>
              <w:rPr>
                <w:rFonts w:eastAsia="Times New Roman"/>
                <w:color w:val="000000"/>
              </w:rPr>
              <w:t xml:space="preserve"> «ФОНДОВА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РЖА ПФТС». </w:t>
            </w:r>
            <w:proofErr w:type="spellStart"/>
            <w:r>
              <w:rPr>
                <w:rFonts w:eastAsia="Times New Roman"/>
                <w:color w:val="000000"/>
              </w:rPr>
              <w:t>Обґрунтування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звiльнення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буде </w:t>
            </w:r>
            <w:proofErr w:type="spellStart"/>
            <w:r>
              <w:rPr>
                <w:rFonts w:eastAsia="Times New Roman"/>
                <w:color w:val="000000"/>
              </w:rPr>
              <w:t>здiйснено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визначеного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21.03.2017 року.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Особа, яка </w:t>
            </w:r>
            <w:proofErr w:type="spellStart"/>
            <w:r>
              <w:rPr>
                <w:rFonts w:eastAsia="Times New Roman"/>
                <w:color w:val="000000"/>
              </w:rPr>
              <w:t>виконуватиме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функцiї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2018 року, не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E4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21.03.2017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Член </w:t>
            </w:r>
            <w:proofErr w:type="spellStart"/>
            <w:r>
              <w:rPr>
                <w:rFonts w:eastAsia="Times New Roman"/>
                <w:color w:val="000000"/>
              </w:rPr>
              <w:t>Пост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"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Волошка </w:t>
            </w:r>
            <w:proofErr w:type="spellStart"/>
            <w:r>
              <w:rPr>
                <w:rFonts w:eastAsia="Times New Roman"/>
                <w:color w:val="000000"/>
              </w:rPr>
              <w:t>Володимир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21.03.2017р. </w:t>
            </w:r>
            <w:proofErr w:type="spellStart"/>
            <w:r>
              <w:rPr>
                <w:rFonts w:eastAsia="Times New Roman"/>
                <w:color w:val="000000"/>
              </w:rPr>
              <w:t>визначено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«ФОНДОВА БIРЖА ПФТС» Волошки </w:t>
            </w:r>
            <w:proofErr w:type="spellStart"/>
            <w:r>
              <w:rPr>
                <w:rFonts w:eastAsia="Times New Roman"/>
                <w:color w:val="000000"/>
              </w:rPr>
              <w:t>Володимира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особою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): з 22.03.2017р. по 31.12.2017р. Таким чином,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будуть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31.12.2017р.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п.14.3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</w:rPr>
              <w:t>Дисциплiнарного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кодексу ПАТ</w:t>
            </w:r>
            <w:proofErr w:type="gramEnd"/>
            <w:r>
              <w:rPr>
                <w:rFonts w:eastAsia="Times New Roman"/>
                <w:color w:val="000000"/>
              </w:rPr>
              <w:t xml:space="preserve"> «ФОНДОВА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РЖА ПФТС». </w:t>
            </w:r>
            <w:proofErr w:type="spellStart"/>
            <w:r>
              <w:rPr>
                <w:rFonts w:eastAsia="Times New Roman"/>
                <w:color w:val="000000"/>
              </w:rPr>
              <w:t>Обґрунтування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звiльнення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буде </w:t>
            </w:r>
            <w:proofErr w:type="spellStart"/>
            <w:r>
              <w:rPr>
                <w:rFonts w:eastAsia="Times New Roman"/>
                <w:color w:val="000000"/>
              </w:rPr>
              <w:t>здiйснено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визначеного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21.03.2017 року.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Особа, яка </w:t>
            </w:r>
            <w:proofErr w:type="spellStart"/>
            <w:r>
              <w:rPr>
                <w:rFonts w:eastAsia="Times New Roman"/>
                <w:color w:val="000000"/>
              </w:rPr>
              <w:t>виконуватиме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функцiї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Постiйної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Дисциплiнарної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комiсiї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2018 року, не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E4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Арб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тр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"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Бойко </w:t>
            </w:r>
            <w:proofErr w:type="spellStart"/>
            <w:r>
              <w:rPr>
                <w:rFonts w:eastAsia="Times New Roman"/>
                <w:color w:val="000000"/>
              </w:rPr>
              <w:t>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Юлiйович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E468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E468D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8D0" w:rsidRDefault="00BC7540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21.03.2017р. </w:t>
            </w:r>
            <w:proofErr w:type="spellStart"/>
            <w:r>
              <w:rPr>
                <w:rFonts w:eastAsia="Times New Roman"/>
                <w:color w:val="000000"/>
              </w:rPr>
              <w:t>визначено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Арбiтра</w:t>
            </w:r>
            <w:proofErr w:type="spellEnd"/>
            <w:r>
              <w:rPr>
                <w:rFonts w:eastAsia="Times New Roman"/>
                <w:color w:val="000000"/>
              </w:rPr>
              <w:t xml:space="preserve"> ПАТ «ФОНДОВА БIРЖА ПФТС» Бойко </w:t>
            </w:r>
            <w:proofErr w:type="spellStart"/>
            <w:r>
              <w:rPr>
                <w:rFonts w:eastAsia="Times New Roman"/>
                <w:color w:val="000000"/>
              </w:rPr>
              <w:t>Юрiя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Юлiйовича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особою не </w:t>
            </w:r>
            <w:proofErr w:type="spellStart"/>
            <w:r>
              <w:rPr>
                <w:rFonts w:eastAsia="Times New Roman"/>
                <w:color w:val="000000"/>
              </w:rPr>
              <w:t>надано</w:t>
            </w:r>
            <w:proofErr w:type="spellEnd"/>
            <w:r>
              <w:rPr>
                <w:rFonts w:eastAsia="Times New Roman"/>
                <w:color w:val="000000"/>
              </w:rPr>
              <w:t xml:space="preserve">): з 22.03.2017р. по 31.12.2017р. Таким чином, </w:t>
            </w:r>
            <w:proofErr w:type="spellStart"/>
            <w:r>
              <w:rPr>
                <w:rFonts w:eastAsia="Times New Roman"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color w:val="000000"/>
              </w:rPr>
              <w:t>будуть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припиненi</w:t>
            </w:r>
            <w:proofErr w:type="spellEnd"/>
            <w:r>
              <w:rPr>
                <w:rFonts w:eastAsia="Times New Roman"/>
                <w:color w:val="000000"/>
              </w:rPr>
              <w:t xml:space="preserve"> 31.12.2017р. </w:t>
            </w:r>
            <w:proofErr w:type="spellStart"/>
            <w:r>
              <w:rPr>
                <w:rFonts w:eastAsia="Times New Roman"/>
                <w:color w:val="000000"/>
              </w:rPr>
              <w:t>Пiдстави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такого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: п.14.4 Статуту та </w:t>
            </w:r>
            <w:proofErr w:type="spellStart"/>
            <w:r>
              <w:rPr>
                <w:rFonts w:eastAsia="Times New Roman"/>
                <w:color w:val="000000"/>
              </w:rPr>
              <w:t>роздiл</w:t>
            </w:r>
            <w:proofErr w:type="spellEnd"/>
            <w:r>
              <w:rPr>
                <w:rFonts w:eastAsia="Times New Roman"/>
                <w:color w:val="000000"/>
              </w:rPr>
              <w:t xml:space="preserve"> 3 Порядку </w:t>
            </w:r>
            <w:proofErr w:type="spellStart"/>
            <w:r>
              <w:rPr>
                <w:rFonts w:eastAsia="Times New Roman"/>
                <w:color w:val="000000"/>
              </w:rPr>
              <w:t>вирiшення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мiж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членами ПАТ</w:t>
            </w:r>
            <w:proofErr w:type="gram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Фондова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бiржа</w:t>
            </w:r>
            <w:proofErr w:type="spellEnd"/>
            <w:r>
              <w:rPr>
                <w:rFonts w:eastAsia="Times New Roman"/>
                <w:color w:val="000000"/>
              </w:rPr>
              <w:t xml:space="preserve"> ПФТС» та </w:t>
            </w:r>
            <w:proofErr w:type="spellStart"/>
            <w:r>
              <w:rPr>
                <w:rFonts w:eastAsia="Times New Roman"/>
                <w:color w:val="000000"/>
              </w:rPr>
              <w:t>iншими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особами,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мають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право </w:t>
            </w:r>
            <w:proofErr w:type="spellStart"/>
            <w:r>
              <w:rPr>
                <w:rFonts w:eastAsia="Times New Roman"/>
                <w:color w:val="000000"/>
              </w:rPr>
              <w:t>брати</w:t>
            </w:r>
            <w:proofErr w:type="spellEnd"/>
            <w:r>
              <w:rPr>
                <w:rFonts w:eastAsia="Times New Roman"/>
                <w:color w:val="000000"/>
              </w:rPr>
              <w:t xml:space="preserve"> участь у </w:t>
            </w:r>
            <w:proofErr w:type="spellStart"/>
            <w:r>
              <w:rPr>
                <w:rFonts w:eastAsia="Times New Roman"/>
                <w:color w:val="000000"/>
              </w:rPr>
              <w:t>бiржових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торгах</w:t>
            </w:r>
            <w:proofErr w:type="gram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Обґрунтування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змiн</w:t>
            </w:r>
            <w:proofErr w:type="spellEnd"/>
            <w:r>
              <w:rPr>
                <w:rFonts w:eastAsia="Times New Roman"/>
                <w:color w:val="000000"/>
              </w:rPr>
              <w:t xml:space="preserve"> у персональному </w:t>
            </w:r>
            <w:proofErr w:type="spellStart"/>
            <w:r>
              <w:rPr>
                <w:rFonts w:eastAsia="Times New Roman"/>
                <w:color w:val="000000"/>
              </w:rPr>
              <w:t>складi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звiльнення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буде </w:t>
            </w:r>
            <w:proofErr w:type="spellStart"/>
            <w:r>
              <w:rPr>
                <w:rFonts w:eastAsia="Times New Roman"/>
                <w:color w:val="000000"/>
              </w:rPr>
              <w:t>здiйснено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зв’язку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закiнченням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строку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Арбiтра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визначеного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«ФОНДОВА БIРЖА ПФТС»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21.03.2017 року.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</w:t>
            </w:r>
            <w:proofErr w:type="gramStart"/>
            <w:r>
              <w:rPr>
                <w:rFonts w:eastAsia="Times New Roman"/>
                <w:color w:val="000000"/>
              </w:rPr>
              <w:t>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t xml:space="preserve"> Особа, яка </w:t>
            </w:r>
            <w:proofErr w:type="spellStart"/>
            <w:r>
              <w:rPr>
                <w:rFonts w:eastAsia="Times New Roman"/>
                <w:color w:val="000000"/>
              </w:rPr>
              <w:t>виконуватиме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функцiї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Арбiтра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сiчня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2018 року, не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BC7540" w:rsidRDefault="00BC7540">
      <w:pPr>
        <w:rPr>
          <w:rFonts w:eastAsia="Times New Roman"/>
        </w:rPr>
      </w:pPr>
    </w:p>
    <w:sectPr w:rsidR="00BC754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8611D"/>
    <w:rsid w:val="009741E3"/>
    <w:rsid w:val="00A8611D"/>
    <w:rsid w:val="00BC7540"/>
    <w:rsid w:val="00E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N.Maximchuk</dc:creator>
  <cp:lastModifiedBy>N.Maximchuk</cp:lastModifiedBy>
  <cp:revision>4</cp:revision>
  <dcterms:created xsi:type="dcterms:W3CDTF">2017-03-23T08:22:00Z</dcterms:created>
  <dcterms:modified xsi:type="dcterms:W3CDTF">2017-03-24T13:15:00Z</dcterms:modified>
</cp:coreProperties>
</file>