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89" w:rsidRDefault="00592A89" w:rsidP="00592A89">
      <w:pPr>
        <w:keepNext/>
        <w:ind w:left="6660"/>
        <w:jc w:val="right"/>
        <w:outlineLvl w:val="3"/>
        <w:rPr>
          <w:b/>
          <w:sz w:val="20"/>
        </w:rPr>
      </w:pPr>
      <w:r>
        <w:rPr>
          <w:b/>
          <w:sz w:val="20"/>
        </w:rPr>
        <w:t xml:space="preserve">                                   </w:t>
      </w:r>
    </w:p>
    <w:p w:rsidR="009D1E70" w:rsidRPr="00AE756F" w:rsidRDefault="009D1E70" w:rsidP="009D1E70">
      <w:pPr>
        <w:ind w:left="5400"/>
        <w:jc w:val="right"/>
        <w:rPr>
          <w:b/>
          <w:color w:val="000000"/>
          <w:sz w:val="23"/>
          <w:szCs w:val="23"/>
          <w:lang w:eastAsia="uk-UA"/>
        </w:rPr>
      </w:pPr>
      <w:r w:rsidRPr="00AE756F">
        <w:rPr>
          <w:b/>
          <w:color w:val="000000"/>
          <w:sz w:val="23"/>
          <w:szCs w:val="23"/>
          <w:lang w:eastAsia="uk-UA"/>
        </w:rPr>
        <w:t>“ Затв</w:t>
      </w:r>
      <w:bookmarkStart w:id="0" w:name="_GoBack"/>
      <w:bookmarkEnd w:id="0"/>
      <w:r w:rsidRPr="00AE756F">
        <w:rPr>
          <w:b/>
          <w:color w:val="000000"/>
          <w:sz w:val="23"/>
          <w:szCs w:val="23"/>
          <w:lang w:eastAsia="uk-UA"/>
        </w:rPr>
        <w:t>ерджено ”</w:t>
      </w:r>
    </w:p>
    <w:p w:rsidR="009D1E70" w:rsidRPr="00AE756F" w:rsidRDefault="009D1E70" w:rsidP="009D1E70">
      <w:pPr>
        <w:ind w:left="5400"/>
        <w:jc w:val="right"/>
        <w:rPr>
          <w:b/>
          <w:color w:val="000000"/>
          <w:sz w:val="23"/>
          <w:szCs w:val="23"/>
          <w:lang w:eastAsia="uk-UA"/>
        </w:rPr>
      </w:pPr>
      <w:r w:rsidRPr="00AE756F">
        <w:rPr>
          <w:b/>
          <w:color w:val="000000"/>
          <w:sz w:val="23"/>
          <w:szCs w:val="23"/>
          <w:lang w:eastAsia="uk-UA"/>
        </w:rPr>
        <w:t xml:space="preserve">Голова Правління </w:t>
      </w:r>
    </w:p>
    <w:p w:rsidR="009D1E70" w:rsidRPr="00AE756F" w:rsidRDefault="009D1E70" w:rsidP="009D1E70">
      <w:pPr>
        <w:ind w:left="5400"/>
        <w:jc w:val="right"/>
        <w:rPr>
          <w:b/>
          <w:color w:val="000000"/>
          <w:sz w:val="23"/>
          <w:szCs w:val="23"/>
          <w:lang w:eastAsia="uk-UA"/>
        </w:rPr>
      </w:pPr>
      <w:r w:rsidRPr="00AE756F">
        <w:rPr>
          <w:b/>
          <w:color w:val="000000"/>
          <w:sz w:val="23"/>
          <w:szCs w:val="23"/>
          <w:lang w:eastAsia="uk-UA"/>
        </w:rPr>
        <w:t>АТ «Фондова біржа ПФТС»</w:t>
      </w:r>
    </w:p>
    <w:p w:rsidR="009D1E70" w:rsidRPr="00AE756F" w:rsidRDefault="009D1E70" w:rsidP="009D1E70">
      <w:pPr>
        <w:ind w:left="5400"/>
        <w:jc w:val="right"/>
        <w:rPr>
          <w:b/>
          <w:color w:val="000000"/>
          <w:sz w:val="23"/>
          <w:szCs w:val="23"/>
          <w:lang w:eastAsia="uk-UA"/>
        </w:rPr>
      </w:pPr>
    </w:p>
    <w:p w:rsidR="009D1E70" w:rsidRPr="00AE756F" w:rsidRDefault="009D1E70" w:rsidP="009D1E70">
      <w:pPr>
        <w:ind w:left="5400"/>
        <w:jc w:val="right"/>
        <w:rPr>
          <w:b/>
          <w:color w:val="000000"/>
          <w:sz w:val="23"/>
          <w:szCs w:val="23"/>
          <w:lang w:eastAsia="uk-UA"/>
        </w:rPr>
      </w:pPr>
      <w:r w:rsidRPr="00AE756F">
        <w:rPr>
          <w:b/>
          <w:color w:val="000000"/>
          <w:sz w:val="23"/>
          <w:szCs w:val="23"/>
          <w:lang w:eastAsia="uk-UA"/>
        </w:rPr>
        <w:t>___________________ Лупій Б.О.</w:t>
      </w:r>
    </w:p>
    <w:p w:rsidR="00592A89" w:rsidRPr="009D1E70" w:rsidRDefault="009D1E70" w:rsidP="009D1E70">
      <w:pPr>
        <w:keepNext/>
        <w:ind w:left="6660"/>
        <w:jc w:val="right"/>
        <w:outlineLvl w:val="3"/>
        <w:rPr>
          <w:b/>
          <w:sz w:val="20"/>
        </w:rPr>
      </w:pPr>
      <w:r w:rsidRPr="009D1E70">
        <w:rPr>
          <w:b/>
          <w:color w:val="000000"/>
          <w:sz w:val="23"/>
          <w:szCs w:val="23"/>
          <w:lang w:eastAsia="uk-UA"/>
        </w:rPr>
        <w:t>20.12.2018р.</w:t>
      </w:r>
    </w:p>
    <w:p w:rsidR="003F7E24" w:rsidRDefault="003F7E24" w:rsidP="003F7E24">
      <w:pPr>
        <w:keepNext/>
        <w:ind w:left="1276"/>
        <w:jc w:val="right"/>
        <w:outlineLvl w:val="1"/>
        <w:rPr>
          <w:b/>
          <w:color w:val="000000"/>
          <w:lang w:val="en-US"/>
        </w:rPr>
      </w:pPr>
    </w:p>
    <w:p w:rsidR="00592A89" w:rsidRPr="003F7E24" w:rsidRDefault="007B167B" w:rsidP="003F7E24">
      <w:pPr>
        <w:keepNext/>
        <w:ind w:left="1276"/>
        <w:jc w:val="right"/>
        <w:outlineLvl w:val="1"/>
        <w:rPr>
          <w:b/>
          <w:color w:val="000000"/>
        </w:rPr>
      </w:pPr>
      <w:r>
        <w:rPr>
          <w:b/>
          <w:color w:val="000000"/>
        </w:rPr>
        <w:t>Додаток №</w:t>
      </w:r>
      <w:r w:rsidRPr="007B167B">
        <w:rPr>
          <w:b/>
          <w:color w:val="000000"/>
          <w:lang w:val="ru-RU"/>
        </w:rPr>
        <w:t>1</w:t>
      </w:r>
      <w:r w:rsidR="003F7E24" w:rsidRPr="003F7E24">
        <w:rPr>
          <w:b/>
          <w:color w:val="000000"/>
          <w:lang w:val="ru-RU"/>
        </w:rPr>
        <w:t xml:space="preserve"> </w:t>
      </w:r>
      <w:r w:rsidR="003F7E24" w:rsidRPr="00F82F75">
        <w:rPr>
          <w:b/>
          <w:color w:val="000000"/>
        </w:rPr>
        <w:t xml:space="preserve">до </w:t>
      </w:r>
      <w:r w:rsidR="003F7E24" w:rsidRPr="00F82F75">
        <w:rPr>
          <w:b/>
        </w:rPr>
        <w:t xml:space="preserve">Правил проведення </w:t>
      </w:r>
      <w:r w:rsidR="003F7E24" w:rsidRPr="00F82F75">
        <w:rPr>
          <w:b/>
          <w:color w:val="000000"/>
        </w:rPr>
        <w:t xml:space="preserve"> фінансового моніторингу</w:t>
      </w:r>
    </w:p>
    <w:p w:rsidR="003F7E24" w:rsidRPr="007B167B" w:rsidRDefault="003F7E24" w:rsidP="00592A89">
      <w:pPr>
        <w:keepNext/>
        <w:ind w:left="6660"/>
        <w:jc w:val="right"/>
        <w:outlineLvl w:val="3"/>
        <w:rPr>
          <w:b/>
          <w:sz w:val="20"/>
          <w:lang w:val="ru-RU"/>
        </w:rPr>
      </w:pPr>
    </w:p>
    <w:p w:rsidR="00592A89" w:rsidRPr="00EC2773" w:rsidRDefault="00592A89" w:rsidP="00592A89">
      <w:pPr>
        <w:keepNext/>
        <w:ind w:left="6660"/>
        <w:jc w:val="right"/>
        <w:outlineLvl w:val="3"/>
        <w:rPr>
          <w:b/>
          <w:sz w:val="20"/>
        </w:rPr>
      </w:pPr>
      <w:r w:rsidRPr="00EC2773">
        <w:rPr>
          <w:b/>
          <w:sz w:val="20"/>
        </w:rPr>
        <w:t xml:space="preserve">Керівнику(представнику) юридичної особи </w:t>
      </w:r>
    </w:p>
    <w:p w:rsidR="00592A89" w:rsidRPr="00EC2773" w:rsidRDefault="00592A89" w:rsidP="00592A89">
      <w:pPr>
        <w:keepNext/>
        <w:spacing w:before="240" w:after="60"/>
        <w:jc w:val="center"/>
        <w:outlineLvl w:val="2"/>
        <w:rPr>
          <w:rFonts w:cs="Arial"/>
          <w:b/>
          <w:bCs/>
          <w:i/>
          <w:color w:val="000000"/>
          <w:sz w:val="20"/>
        </w:rPr>
      </w:pPr>
      <w:r w:rsidRPr="00EC2773">
        <w:rPr>
          <w:rFonts w:cs="Arial"/>
          <w:b/>
          <w:bCs/>
          <w:i/>
          <w:color w:val="000000"/>
          <w:spacing w:val="2"/>
          <w:sz w:val="20"/>
        </w:rPr>
        <w:t>Шановн</w:t>
      </w:r>
      <w:r>
        <w:rPr>
          <w:rFonts w:cs="Arial"/>
          <w:b/>
          <w:bCs/>
          <w:i/>
          <w:color w:val="000000"/>
          <w:spacing w:val="2"/>
          <w:sz w:val="20"/>
        </w:rPr>
        <w:t>і панове!</w:t>
      </w:r>
    </w:p>
    <w:p w:rsidR="00592A89" w:rsidRDefault="00592A89" w:rsidP="00592A89">
      <w:pPr>
        <w:ind w:firstLine="708"/>
        <w:jc w:val="both"/>
        <w:rPr>
          <w:b/>
          <w:color w:val="000000"/>
          <w:sz w:val="20"/>
        </w:rPr>
      </w:pPr>
    </w:p>
    <w:p w:rsidR="00592A89" w:rsidRPr="00EC2773" w:rsidRDefault="00592A89" w:rsidP="00592A89">
      <w:pPr>
        <w:ind w:firstLine="708"/>
        <w:jc w:val="both"/>
        <w:rPr>
          <w:b/>
          <w:color w:val="000000"/>
          <w:sz w:val="20"/>
        </w:rPr>
      </w:pPr>
      <w:r w:rsidRPr="00723801">
        <w:rPr>
          <w:b/>
          <w:color w:val="000000"/>
          <w:sz w:val="20"/>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просимо Вас надати та вказати у відповідних пунктах офіційні документи (або засвідчені в установленому порядку їх копій), чинні (дійсні) на момент їх подання</w:t>
      </w:r>
      <w:r w:rsidRPr="00EC2773">
        <w:rPr>
          <w:b/>
          <w:color w:val="000000"/>
          <w:sz w:val="20"/>
        </w:rPr>
        <w:t xml:space="preserve"> стосовно юридичної особи</w:t>
      </w:r>
      <w:r w:rsidRPr="00723801">
        <w:rPr>
          <w:b/>
          <w:color w:val="000000"/>
          <w:sz w:val="20"/>
        </w:rPr>
        <w:t>, а саме</w:t>
      </w:r>
      <w:r w:rsidRPr="00EC2773">
        <w:rPr>
          <w:b/>
          <w:color w:val="000000"/>
          <w:sz w:val="20"/>
        </w:rPr>
        <w:t>:</w:t>
      </w:r>
    </w:p>
    <w:p w:rsidR="00592A89" w:rsidRPr="00EC2773" w:rsidRDefault="00592A89" w:rsidP="00592A89">
      <w:pPr>
        <w:jc w:val="both"/>
        <w:rPr>
          <w:sz w:val="20"/>
        </w:rPr>
      </w:pPr>
    </w:p>
    <w:p w:rsidR="00592A89" w:rsidRPr="00EC2773" w:rsidRDefault="00592A89" w:rsidP="00592A89">
      <w:pPr>
        <w:rPr>
          <w:sz w:val="20"/>
        </w:rPr>
      </w:pPr>
      <w:r w:rsidRPr="00EC2773">
        <w:rPr>
          <w:sz w:val="20"/>
        </w:rPr>
        <w:t xml:space="preserve">1. </w:t>
      </w:r>
      <w:r w:rsidRPr="00EC2773">
        <w:rPr>
          <w:color w:val="000000"/>
          <w:sz w:val="20"/>
        </w:rPr>
        <w:t>Повне найменування</w:t>
      </w:r>
      <w:r w:rsidRPr="00EC2773">
        <w:rPr>
          <w:sz w:val="20"/>
        </w:rPr>
        <w:t>:</w:t>
      </w:r>
    </w:p>
    <w:tbl>
      <w:tblPr>
        <w:tblW w:w="10369" w:type="dxa"/>
        <w:tblInd w:w="108" w:type="dxa"/>
        <w:tblLayout w:type="fixed"/>
        <w:tblLook w:val="04A0" w:firstRow="1" w:lastRow="0" w:firstColumn="1" w:lastColumn="0" w:noHBand="0" w:noVBand="1"/>
      </w:tblPr>
      <w:tblGrid>
        <w:gridCol w:w="10369"/>
      </w:tblGrid>
      <w:tr w:rsidR="00592A89" w:rsidRPr="00EC2773" w:rsidTr="00592A89">
        <w:trPr>
          <w:trHeight w:val="304"/>
        </w:trPr>
        <w:tc>
          <w:tcPr>
            <w:tcW w:w="10369" w:type="dxa"/>
            <w:tcBorders>
              <w:top w:val="nil"/>
              <w:left w:val="nil"/>
              <w:bottom w:val="single" w:sz="4" w:space="0" w:color="auto"/>
              <w:right w:val="nil"/>
            </w:tcBorders>
          </w:tcPr>
          <w:p w:rsidR="00592A89" w:rsidRPr="00EC2773" w:rsidRDefault="00592A89" w:rsidP="00592A89">
            <w:pPr>
              <w:jc w:val="center"/>
              <w:rPr>
                <w:sz w:val="20"/>
              </w:rPr>
            </w:pPr>
          </w:p>
        </w:tc>
      </w:tr>
    </w:tbl>
    <w:p w:rsidR="00592A89" w:rsidRPr="00EC2773" w:rsidRDefault="00592A89" w:rsidP="00592A89">
      <w:pPr>
        <w:rPr>
          <w:sz w:val="20"/>
        </w:rPr>
      </w:pPr>
    </w:p>
    <w:p w:rsidR="00592A89" w:rsidRPr="00EC2773" w:rsidRDefault="00592A89" w:rsidP="00592A89">
      <w:pPr>
        <w:rPr>
          <w:sz w:val="20"/>
        </w:rPr>
      </w:pPr>
      <w:r w:rsidRPr="00EC2773">
        <w:rPr>
          <w:sz w:val="20"/>
        </w:rPr>
        <w:t>2. Місцезнаходження:</w:t>
      </w:r>
    </w:p>
    <w:tbl>
      <w:tblPr>
        <w:tblW w:w="10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0"/>
      </w:tblGrid>
      <w:tr w:rsidR="00592A89" w:rsidRPr="00EC2773" w:rsidTr="00592A89">
        <w:trPr>
          <w:trHeight w:val="279"/>
        </w:trPr>
        <w:tc>
          <w:tcPr>
            <w:tcW w:w="10390" w:type="dxa"/>
            <w:tcBorders>
              <w:top w:val="nil"/>
              <w:left w:val="nil"/>
              <w:bottom w:val="single" w:sz="4" w:space="0" w:color="auto"/>
              <w:right w:val="nil"/>
            </w:tcBorders>
          </w:tcPr>
          <w:p w:rsidR="00592A89" w:rsidRPr="00EC2773" w:rsidRDefault="00592A89" w:rsidP="00592A89">
            <w:pPr>
              <w:jc w:val="center"/>
              <w:rPr>
                <w:sz w:val="20"/>
              </w:rPr>
            </w:pPr>
          </w:p>
        </w:tc>
      </w:tr>
    </w:tbl>
    <w:p w:rsidR="00592A89" w:rsidRPr="00EC2773" w:rsidRDefault="00592A89" w:rsidP="00592A89">
      <w:pPr>
        <w:jc w:val="both"/>
        <w:rPr>
          <w:sz w:val="20"/>
        </w:rPr>
      </w:pPr>
    </w:p>
    <w:p w:rsidR="00CA77AD" w:rsidRDefault="00CA77AD" w:rsidP="00CA77AD">
      <w:pPr>
        <w:rPr>
          <w:sz w:val="20"/>
          <w:lang w:val="ru-RU"/>
        </w:rPr>
      </w:pPr>
      <w:r>
        <w:rPr>
          <w:sz w:val="20"/>
        </w:rPr>
        <w:t>3</w:t>
      </w:r>
      <w:r w:rsidRPr="00EC2773">
        <w:rPr>
          <w:sz w:val="20"/>
        </w:rPr>
        <w:t>. Поштова адреса, тел/факс.:</w:t>
      </w:r>
    </w:p>
    <w:p w:rsidR="00CA77AD" w:rsidRDefault="00CA77AD" w:rsidP="00CA77AD">
      <w:pPr>
        <w:pStyle w:val="a3"/>
        <w:ind w:left="0"/>
        <w:rPr>
          <w:sz w:val="20"/>
        </w:rPr>
      </w:pPr>
      <w:r>
        <w:rPr>
          <w:sz w:val="20"/>
          <w:lang w:val="ru-RU"/>
        </w:rPr>
        <w:t>______________________________________________________________________________________________________</w:t>
      </w:r>
    </w:p>
    <w:p w:rsidR="00CA77AD" w:rsidRDefault="00CA77AD" w:rsidP="00592A89">
      <w:pPr>
        <w:pStyle w:val="a3"/>
        <w:ind w:left="0"/>
        <w:rPr>
          <w:sz w:val="20"/>
        </w:rPr>
      </w:pPr>
    </w:p>
    <w:p w:rsidR="00592A89" w:rsidRPr="00592A89" w:rsidRDefault="00CA77AD" w:rsidP="00592A89">
      <w:pPr>
        <w:pStyle w:val="a3"/>
        <w:ind w:left="0"/>
        <w:rPr>
          <w:sz w:val="20"/>
        </w:rPr>
      </w:pPr>
      <w:r>
        <w:rPr>
          <w:sz w:val="20"/>
        </w:rPr>
        <w:t>4</w:t>
      </w:r>
      <w:r w:rsidR="00592A89" w:rsidRPr="00EC2773">
        <w:rPr>
          <w:sz w:val="20"/>
        </w:rPr>
        <w:t xml:space="preserve">. </w:t>
      </w:r>
      <w:r w:rsidR="00592A89" w:rsidRPr="00723801">
        <w:rPr>
          <w:sz w:val="20"/>
        </w:rPr>
        <w:t>Дата та номер запису в Єдиному державному реєстрі юридичних осіб та фізичних осіб - підприємців про проведення державної реєстрації – для резидентів (для нерезидентів – надається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p w:rsidR="00592A89" w:rsidRPr="00592A89" w:rsidRDefault="00592A89" w:rsidP="00592A89">
      <w:pPr>
        <w:pStyle w:val="a3"/>
        <w:ind w:left="0"/>
        <w:rPr>
          <w:sz w:val="20"/>
        </w:rPr>
      </w:pPr>
    </w:p>
    <w:p w:rsidR="00592A89" w:rsidRPr="00723801" w:rsidRDefault="00592A89" w:rsidP="00592A89">
      <w:pPr>
        <w:pStyle w:val="a3"/>
        <w:ind w:left="0"/>
        <w:rPr>
          <w:color w:val="000000"/>
          <w:lang w:val="ru-RU"/>
        </w:rPr>
      </w:pPr>
      <w:r>
        <w:rPr>
          <w:sz w:val="20"/>
          <w:lang w:val="ru-RU"/>
        </w:rPr>
        <w:t>_______________________________________________________________________________________________________</w:t>
      </w:r>
    </w:p>
    <w:p w:rsidR="00592A89" w:rsidRPr="00EC2773" w:rsidRDefault="00592A89" w:rsidP="00592A89">
      <w:pPr>
        <w:jc w:val="both"/>
        <w:rPr>
          <w:color w:val="000000"/>
          <w:sz w:val="20"/>
        </w:rPr>
      </w:pPr>
    </w:p>
    <w:p w:rsidR="00592A89" w:rsidRPr="00EC2773" w:rsidRDefault="00CA77AD" w:rsidP="00592A89">
      <w:pPr>
        <w:rPr>
          <w:sz w:val="20"/>
        </w:rPr>
      </w:pPr>
      <w:r>
        <w:rPr>
          <w:sz w:val="20"/>
        </w:rPr>
        <w:t>5</w:t>
      </w:r>
      <w:r w:rsidR="00592A89" w:rsidRPr="00EC2773">
        <w:rPr>
          <w:sz w:val="20"/>
        </w:rPr>
        <w:t>. Ідентифікаційний код згідно з Єдиним державним реєстром підприємств та організацій України (для резидентів):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tblGrid>
      <w:tr w:rsidR="00592A89" w:rsidRPr="00EC2773" w:rsidTr="00592A89">
        <w:trPr>
          <w:trHeight w:val="279"/>
        </w:trPr>
        <w:tc>
          <w:tcPr>
            <w:tcW w:w="10273" w:type="dxa"/>
            <w:tcBorders>
              <w:top w:val="nil"/>
              <w:left w:val="nil"/>
              <w:bottom w:val="single" w:sz="4" w:space="0" w:color="auto"/>
              <w:right w:val="nil"/>
            </w:tcBorders>
          </w:tcPr>
          <w:p w:rsidR="00592A89" w:rsidRPr="00EC2773" w:rsidRDefault="00592A89" w:rsidP="00592A89">
            <w:pPr>
              <w:jc w:val="center"/>
              <w:rPr>
                <w:sz w:val="20"/>
              </w:rPr>
            </w:pPr>
          </w:p>
        </w:tc>
      </w:tr>
    </w:tbl>
    <w:p w:rsidR="00592A89" w:rsidRPr="00EC2773" w:rsidRDefault="00592A89" w:rsidP="00592A89">
      <w:pPr>
        <w:ind w:left="360"/>
        <w:jc w:val="both"/>
        <w:rPr>
          <w:sz w:val="20"/>
        </w:rPr>
      </w:pPr>
    </w:p>
    <w:p w:rsidR="00592A89" w:rsidRPr="00EC2773" w:rsidRDefault="00CA77AD" w:rsidP="00592A89">
      <w:pPr>
        <w:jc w:val="both"/>
        <w:rPr>
          <w:sz w:val="20"/>
        </w:rPr>
      </w:pPr>
      <w:r>
        <w:rPr>
          <w:sz w:val="20"/>
        </w:rPr>
        <w:t>6</w:t>
      </w:r>
      <w:r w:rsidR="00592A89" w:rsidRPr="00EC2773">
        <w:rPr>
          <w:sz w:val="20"/>
        </w:rPr>
        <w:t>. Номер банківського рахунку та реквізити банку в якому цей рахунок відкрито: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3"/>
      </w:tblGrid>
      <w:tr w:rsidR="00592A89" w:rsidRPr="00EC2773" w:rsidTr="00592A89">
        <w:trPr>
          <w:trHeight w:val="278"/>
        </w:trPr>
        <w:tc>
          <w:tcPr>
            <w:tcW w:w="10323" w:type="dxa"/>
            <w:tcBorders>
              <w:top w:val="nil"/>
              <w:left w:val="nil"/>
              <w:bottom w:val="single" w:sz="4" w:space="0" w:color="auto"/>
              <w:right w:val="nil"/>
            </w:tcBorders>
          </w:tcPr>
          <w:p w:rsidR="00592A89" w:rsidRPr="00EC2773" w:rsidRDefault="00592A89" w:rsidP="00592A89">
            <w:pPr>
              <w:jc w:val="center"/>
              <w:rPr>
                <w:i/>
                <w:sz w:val="20"/>
              </w:rPr>
            </w:pPr>
          </w:p>
        </w:tc>
      </w:tr>
    </w:tbl>
    <w:p w:rsidR="00592A89" w:rsidRPr="00EC2773" w:rsidRDefault="00CA77AD" w:rsidP="00592A89">
      <w:pPr>
        <w:jc w:val="both"/>
        <w:rPr>
          <w:sz w:val="20"/>
        </w:rPr>
      </w:pPr>
      <w:r>
        <w:rPr>
          <w:sz w:val="20"/>
        </w:rPr>
        <w:t>7</w:t>
      </w:r>
      <w:r w:rsidR="00592A89" w:rsidRPr="00EC2773">
        <w:rPr>
          <w:sz w:val="20"/>
        </w:rPr>
        <w:t xml:space="preserve">. </w:t>
      </w:r>
      <w:r w:rsidR="00592A89" w:rsidRPr="00EC2773">
        <w:rPr>
          <w:color w:val="000000"/>
          <w:sz w:val="20"/>
        </w:rPr>
        <w:t>Відомості про органи управління та їх склад</w:t>
      </w:r>
      <w:r w:rsidR="00592A89" w:rsidRPr="00EC2773">
        <w:rPr>
          <w:sz w:val="20"/>
        </w:rPr>
        <w:t>:</w:t>
      </w:r>
    </w:p>
    <w:p w:rsidR="00592A89" w:rsidRPr="00EC2773" w:rsidRDefault="00592A89" w:rsidP="00592A8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6"/>
      </w:tblGrid>
      <w:tr w:rsidR="00592A89" w:rsidRPr="00EC2773" w:rsidTr="00592A89">
        <w:tc>
          <w:tcPr>
            <w:tcW w:w="4962" w:type="dxa"/>
            <w:shd w:val="clear" w:color="auto" w:fill="auto"/>
          </w:tcPr>
          <w:p w:rsidR="00592A89" w:rsidRPr="00EC2773" w:rsidRDefault="00592A89" w:rsidP="00592A89">
            <w:pPr>
              <w:rPr>
                <w:sz w:val="20"/>
              </w:rPr>
            </w:pPr>
            <w:r w:rsidRPr="00EC2773">
              <w:rPr>
                <w:sz w:val="20"/>
              </w:rPr>
              <w:t>Назва органу управління</w:t>
            </w:r>
          </w:p>
        </w:tc>
        <w:tc>
          <w:tcPr>
            <w:tcW w:w="5386" w:type="dxa"/>
            <w:shd w:val="clear" w:color="auto" w:fill="auto"/>
          </w:tcPr>
          <w:p w:rsidR="00592A89" w:rsidRPr="00EC2773" w:rsidRDefault="00592A89" w:rsidP="00592A89">
            <w:pPr>
              <w:rPr>
                <w:sz w:val="20"/>
              </w:rPr>
            </w:pPr>
            <w:r w:rsidRPr="00EC2773">
              <w:rPr>
                <w:sz w:val="20"/>
              </w:rPr>
              <w:t>Склад органів управління (посада)</w:t>
            </w:r>
          </w:p>
        </w:tc>
      </w:tr>
      <w:tr w:rsidR="00592A89" w:rsidRPr="008213BB" w:rsidTr="00592A89">
        <w:tc>
          <w:tcPr>
            <w:tcW w:w="4962" w:type="dxa"/>
            <w:shd w:val="clear" w:color="auto" w:fill="auto"/>
          </w:tcPr>
          <w:p w:rsidR="00592A89" w:rsidRPr="008213BB" w:rsidRDefault="00592A89" w:rsidP="00592A89">
            <w:pPr>
              <w:rPr>
                <w:b/>
                <w:sz w:val="20"/>
              </w:rPr>
            </w:pPr>
          </w:p>
        </w:tc>
        <w:tc>
          <w:tcPr>
            <w:tcW w:w="5386" w:type="dxa"/>
            <w:shd w:val="clear" w:color="auto" w:fill="auto"/>
          </w:tcPr>
          <w:p w:rsidR="00592A89" w:rsidRPr="008213BB" w:rsidRDefault="00592A89" w:rsidP="00592A89">
            <w:pPr>
              <w:rPr>
                <w:b/>
                <w:sz w:val="20"/>
              </w:rPr>
            </w:pPr>
          </w:p>
        </w:tc>
      </w:tr>
    </w:tbl>
    <w:p w:rsidR="00592A89" w:rsidRPr="00EC2773" w:rsidRDefault="00592A89" w:rsidP="00592A89">
      <w:pPr>
        <w:rPr>
          <w:sz w:val="20"/>
        </w:rPr>
      </w:pPr>
    </w:p>
    <w:p w:rsidR="00592A89" w:rsidRPr="00EC2773" w:rsidRDefault="00CA77AD" w:rsidP="00592A89">
      <w:pPr>
        <w:jc w:val="both"/>
        <w:rPr>
          <w:color w:val="000000"/>
          <w:sz w:val="20"/>
        </w:rPr>
      </w:pPr>
      <w:r>
        <w:rPr>
          <w:sz w:val="20"/>
        </w:rPr>
        <w:t>8</w:t>
      </w:r>
      <w:r w:rsidR="00592A89" w:rsidRPr="00EC2773">
        <w:rPr>
          <w:sz w:val="20"/>
        </w:rPr>
        <w:t xml:space="preserve">. </w:t>
      </w:r>
      <w:r w:rsidR="00592A89" w:rsidRPr="00EC2773">
        <w:rPr>
          <w:color w:val="000000"/>
          <w:sz w:val="20"/>
        </w:rPr>
        <w:t>Дані, що ідентифікують осіб, які мають право розпоряджатися рахунками і майном.</w:t>
      </w:r>
    </w:p>
    <w:p w:rsidR="00592A89" w:rsidRPr="00EC2773" w:rsidRDefault="00592A89" w:rsidP="00592A89">
      <w:pPr>
        <w:jc w:val="both"/>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816"/>
        <w:gridCol w:w="2458"/>
        <w:gridCol w:w="1565"/>
        <w:gridCol w:w="1701"/>
        <w:gridCol w:w="2835"/>
      </w:tblGrid>
      <w:tr w:rsidR="00592A89" w:rsidRPr="00EC2773" w:rsidTr="00592A89">
        <w:tc>
          <w:tcPr>
            <w:tcW w:w="973" w:type="dxa"/>
            <w:shd w:val="clear" w:color="auto" w:fill="auto"/>
          </w:tcPr>
          <w:p w:rsidR="00592A89" w:rsidRPr="00EC2773" w:rsidRDefault="00592A89" w:rsidP="00592A89">
            <w:pPr>
              <w:rPr>
                <w:sz w:val="20"/>
              </w:rPr>
            </w:pPr>
            <w:r w:rsidRPr="00EC2773">
              <w:rPr>
                <w:sz w:val="20"/>
              </w:rPr>
              <w:t>Посада</w:t>
            </w:r>
          </w:p>
        </w:tc>
        <w:tc>
          <w:tcPr>
            <w:tcW w:w="816" w:type="dxa"/>
            <w:shd w:val="clear" w:color="auto" w:fill="auto"/>
          </w:tcPr>
          <w:p w:rsidR="00592A89" w:rsidRPr="00EC2773" w:rsidRDefault="00592A89" w:rsidP="00592A89">
            <w:pPr>
              <w:rPr>
                <w:sz w:val="20"/>
              </w:rPr>
            </w:pPr>
            <w:r w:rsidRPr="00EC2773">
              <w:rPr>
                <w:sz w:val="20"/>
              </w:rPr>
              <w:t>ПІБ</w:t>
            </w:r>
          </w:p>
        </w:tc>
        <w:tc>
          <w:tcPr>
            <w:tcW w:w="2458" w:type="dxa"/>
            <w:shd w:val="clear" w:color="auto" w:fill="auto"/>
          </w:tcPr>
          <w:p w:rsidR="00592A89" w:rsidRPr="00EC2773" w:rsidRDefault="00592A89" w:rsidP="00592A89">
            <w:pPr>
              <w:rPr>
                <w:sz w:val="20"/>
              </w:rPr>
            </w:pPr>
            <w:r w:rsidRPr="00EC2773">
              <w:rPr>
                <w:sz w:val="20"/>
              </w:rPr>
              <w:t>Серія, номер паспорту (або інший документ, посвідчує особу); дата видачі; орган, що видав</w:t>
            </w:r>
          </w:p>
        </w:tc>
        <w:tc>
          <w:tcPr>
            <w:tcW w:w="1565" w:type="dxa"/>
            <w:shd w:val="clear" w:color="auto" w:fill="auto"/>
          </w:tcPr>
          <w:p w:rsidR="00592A89" w:rsidRPr="00EC2773" w:rsidRDefault="00592A89" w:rsidP="00592A89">
            <w:pPr>
              <w:rPr>
                <w:sz w:val="20"/>
              </w:rPr>
            </w:pPr>
            <w:r w:rsidRPr="00EC2773">
              <w:rPr>
                <w:sz w:val="20"/>
              </w:rPr>
              <w:t>Громадянство</w:t>
            </w:r>
          </w:p>
        </w:tc>
        <w:tc>
          <w:tcPr>
            <w:tcW w:w="1701" w:type="dxa"/>
            <w:shd w:val="clear" w:color="auto" w:fill="auto"/>
          </w:tcPr>
          <w:p w:rsidR="00592A89" w:rsidRPr="00EC2773" w:rsidRDefault="00592A89" w:rsidP="00592A89">
            <w:pPr>
              <w:rPr>
                <w:sz w:val="20"/>
              </w:rPr>
            </w:pPr>
            <w:r w:rsidRPr="00EC2773">
              <w:rPr>
                <w:sz w:val="20"/>
              </w:rPr>
              <w:t>Дата народження</w:t>
            </w:r>
          </w:p>
        </w:tc>
        <w:tc>
          <w:tcPr>
            <w:tcW w:w="2835" w:type="dxa"/>
            <w:shd w:val="clear" w:color="auto" w:fill="auto"/>
          </w:tcPr>
          <w:p w:rsidR="00592A89" w:rsidRPr="00EC2773" w:rsidRDefault="00592A89" w:rsidP="00592A89">
            <w:pPr>
              <w:rPr>
                <w:sz w:val="20"/>
              </w:rPr>
            </w:pPr>
            <w:r w:rsidRPr="00EC2773">
              <w:rPr>
                <w:sz w:val="20"/>
              </w:rPr>
              <w:t>Реєстраційний номер облікової картки платника податків</w:t>
            </w:r>
          </w:p>
        </w:tc>
      </w:tr>
      <w:tr w:rsidR="00592A89" w:rsidRPr="00EC2773" w:rsidTr="00592A89">
        <w:tc>
          <w:tcPr>
            <w:tcW w:w="973" w:type="dxa"/>
            <w:shd w:val="clear" w:color="auto" w:fill="auto"/>
          </w:tcPr>
          <w:p w:rsidR="00592A89" w:rsidRPr="008213BB" w:rsidRDefault="00592A89" w:rsidP="00592A89">
            <w:pPr>
              <w:rPr>
                <w:b/>
                <w:sz w:val="20"/>
              </w:rPr>
            </w:pPr>
          </w:p>
        </w:tc>
        <w:tc>
          <w:tcPr>
            <w:tcW w:w="816" w:type="dxa"/>
            <w:shd w:val="clear" w:color="auto" w:fill="auto"/>
          </w:tcPr>
          <w:p w:rsidR="00592A89" w:rsidRPr="00EC2773" w:rsidRDefault="00592A89" w:rsidP="00592A89">
            <w:pPr>
              <w:rPr>
                <w:sz w:val="20"/>
              </w:rPr>
            </w:pPr>
          </w:p>
        </w:tc>
        <w:tc>
          <w:tcPr>
            <w:tcW w:w="2458" w:type="dxa"/>
            <w:shd w:val="clear" w:color="auto" w:fill="auto"/>
          </w:tcPr>
          <w:p w:rsidR="00592A89" w:rsidRPr="00EC2773" w:rsidRDefault="00592A89" w:rsidP="00592A89">
            <w:pPr>
              <w:rPr>
                <w:sz w:val="20"/>
              </w:rPr>
            </w:pPr>
          </w:p>
        </w:tc>
        <w:tc>
          <w:tcPr>
            <w:tcW w:w="1565" w:type="dxa"/>
            <w:shd w:val="clear" w:color="auto" w:fill="auto"/>
          </w:tcPr>
          <w:p w:rsidR="00592A89" w:rsidRPr="008213BB" w:rsidRDefault="00592A89" w:rsidP="00592A89">
            <w:pPr>
              <w:rPr>
                <w:b/>
                <w:sz w:val="20"/>
              </w:rPr>
            </w:pPr>
          </w:p>
        </w:tc>
        <w:tc>
          <w:tcPr>
            <w:tcW w:w="1701" w:type="dxa"/>
            <w:shd w:val="clear" w:color="auto" w:fill="auto"/>
          </w:tcPr>
          <w:p w:rsidR="00592A89" w:rsidRPr="008213BB" w:rsidRDefault="00592A89" w:rsidP="00592A89">
            <w:pPr>
              <w:rPr>
                <w:b/>
                <w:sz w:val="20"/>
              </w:rPr>
            </w:pPr>
          </w:p>
        </w:tc>
        <w:tc>
          <w:tcPr>
            <w:tcW w:w="2835" w:type="dxa"/>
            <w:shd w:val="clear" w:color="auto" w:fill="auto"/>
          </w:tcPr>
          <w:p w:rsidR="00592A89" w:rsidRPr="00EC2773" w:rsidRDefault="00592A89" w:rsidP="00592A89">
            <w:pPr>
              <w:rPr>
                <w:sz w:val="20"/>
              </w:rPr>
            </w:pPr>
          </w:p>
        </w:tc>
      </w:tr>
    </w:tbl>
    <w:p w:rsidR="00592A89" w:rsidRPr="00EC2773" w:rsidRDefault="00592A89" w:rsidP="00592A89">
      <w:pPr>
        <w:rPr>
          <w:sz w:val="20"/>
        </w:rPr>
      </w:pPr>
    </w:p>
    <w:p w:rsidR="00592A89" w:rsidRPr="00EC2773" w:rsidRDefault="00CA77AD" w:rsidP="00592A89">
      <w:pPr>
        <w:jc w:val="both"/>
        <w:rPr>
          <w:color w:val="000000"/>
          <w:sz w:val="20"/>
        </w:rPr>
      </w:pPr>
      <w:r>
        <w:rPr>
          <w:sz w:val="20"/>
        </w:rPr>
        <w:t>9</w:t>
      </w:r>
      <w:r w:rsidR="00592A89" w:rsidRPr="00EC2773">
        <w:rPr>
          <w:sz w:val="20"/>
        </w:rPr>
        <w:t xml:space="preserve">. </w:t>
      </w:r>
      <w:r w:rsidR="00592A89" w:rsidRPr="00EC2773">
        <w:rPr>
          <w:color w:val="000000"/>
          <w:sz w:val="20"/>
        </w:rPr>
        <w:t>Дані, що ідентифікують осіб, які мають право укладати біржові угоди.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7"/>
        <w:gridCol w:w="1134"/>
        <w:gridCol w:w="1392"/>
        <w:gridCol w:w="1659"/>
        <w:gridCol w:w="1768"/>
      </w:tblGrid>
      <w:tr w:rsidR="00592A89" w:rsidRPr="00EC2773" w:rsidTr="00592A89">
        <w:tc>
          <w:tcPr>
            <w:tcW w:w="1134" w:type="dxa"/>
            <w:shd w:val="clear" w:color="auto" w:fill="auto"/>
          </w:tcPr>
          <w:p w:rsidR="00592A89" w:rsidRPr="00EC2773" w:rsidRDefault="00592A89" w:rsidP="00592A89">
            <w:pPr>
              <w:rPr>
                <w:sz w:val="20"/>
              </w:rPr>
            </w:pPr>
            <w:r w:rsidRPr="00EC2773">
              <w:rPr>
                <w:sz w:val="20"/>
              </w:rPr>
              <w:t>Посада</w:t>
            </w:r>
          </w:p>
        </w:tc>
        <w:tc>
          <w:tcPr>
            <w:tcW w:w="1134" w:type="dxa"/>
            <w:shd w:val="clear" w:color="auto" w:fill="auto"/>
          </w:tcPr>
          <w:p w:rsidR="00592A89" w:rsidRPr="00EC2773" w:rsidRDefault="00592A89" w:rsidP="00592A89">
            <w:pPr>
              <w:rPr>
                <w:sz w:val="20"/>
              </w:rPr>
            </w:pPr>
            <w:r w:rsidRPr="00EC2773">
              <w:rPr>
                <w:sz w:val="20"/>
              </w:rPr>
              <w:t>ПІБ</w:t>
            </w:r>
          </w:p>
        </w:tc>
        <w:tc>
          <w:tcPr>
            <w:tcW w:w="2127" w:type="dxa"/>
            <w:shd w:val="clear" w:color="auto" w:fill="auto"/>
          </w:tcPr>
          <w:p w:rsidR="00592A89" w:rsidRPr="00EC2773" w:rsidRDefault="00592A89" w:rsidP="00592A89">
            <w:pPr>
              <w:rPr>
                <w:sz w:val="20"/>
              </w:rPr>
            </w:pPr>
            <w:r w:rsidRPr="00EC2773">
              <w:rPr>
                <w:sz w:val="20"/>
              </w:rPr>
              <w:t>Серія, номер паспорту (або інший документ, посвідчує особу); дата видачі; орган, що видав</w:t>
            </w:r>
          </w:p>
        </w:tc>
        <w:tc>
          <w:tcPr>
            <w:tcW w:w="1134" w:type="dxa"/>
            <w:shd w:val="clear" w:color="auto" w:fill="auto"/>
          </w:tcPr>
          <w:p w:rsidR="00592A89" w:rsidRPr="00EC2773" w:rsidRDefault="00592A89" w:rsidP="00592A89">
            <w:pPr>
              <w:rPr>
                <w:sz w:val="20"/>
              </w:rPr>
            </w:pPr>
            <w:r w:rsidRPr="00EC2773">
              <w:rPr>
                <w:sz w:val="20"/>
              </w:rPr>
              <w:t>Громадянство</w:t>
            </w:r>
          </w:p>
        </w:tc>
        <w:tc>
          <w:tcPr>
            <w:tcW w:w="1392" w:type="dxa"/>
            <w:shd w:val="clear" w:color="auto" w:fill="auto"/>
          </w:tcPr>
          <w:p w:rsidR="00592A89" w:rsidRPr="00EC2773" w:rsidRDefault="00592A89" w:rsidP="00592A89">
            <w:pPr>
              <w:rPr>
                <w:sz w:val="20"/>
              </w:rPr>
            </w:pPr>
            <w:r w:rsidRPr="00EC2773">
              <w:rPr>
                <w:sz w:val="20"/>
              </w:rPr>
              <w:t>Дата народження</w:t>
            </w:r>
          </w:p>
        </w:tc>
        <w:tc>
          <w:tcPr>
            <w:tcW w:w="1659" w:type="dxa"/>
            <w:shd w:val="clear" w:color="auto" w:fill="auto"/>
          </w:tcPr>
          <w:p w:rsidR="00592A89" w:rsidRPr="00EC2773" w:rsidRDefault="00592A89" w:rsidP="00592A89">
            <w:pPr>
              <w:rPr>
                <w:sz w:val="20"/>
              </w:rPr>
            </w:pPr>
            <w:r w:rsidRPr="00EC2773">
              <w:rPr>
                <w:sz w:val="20"/>
              </w:rPr>
              <w:t>Реєстраційний номер облікової картки платника податків</w:t>
            </w:r>
          </w:p>
        </w:tc>
        <w:tc>
          <w:tcPr>
            <w:tcW w:w="1768" w:type="dxa"/>
            <w:shd w:val="clear" w:color="auto" w:fill="auto"/>
          </w:tcPr>
          <w:p w:rsidR="00592A89" w:rsidRPr="00EC2773" w:rsidRDefault="00592A89" w:rsidP="00592A89">
            <w:pPr>
              <w:rPr>
                <w:sz w:val="20"/>
              </w:rPr>
            </w:pPr>
            <w:r w:rsidRPr="00EC2773">
              <w:rPr>
                <w:sz w:val="20"/>
              </w:rPr>
              <w:t>Місце проживання або тимчасового перебування</w:t>
            </w:r>
          </w:p>
        </w:tc>
      </w:tr>
      <w:tr w:rsidR="00592A89" w:rsidRPr="00EC2773" w:rsidTr="00592A89">
        <w:tc>
          <w:tcPr>
            <w:tcW w:w="1134" w:type="dxa"/>
            <w:shd w:val="clear" w:color="auto" w:fill="auto"/>
          </w:tcPr>
          <w:p w:rsidR="00592A89" w:rsidRPr="008213BB" w:rsidRDefault="00592A89" w:rsidP="00592A89">
            <w:pPr>
              <w:rPr>
                <w:b/>
                <w:sz w:val="20"/>
              </w:rPr>
            </w:pPr>
          </w:p>
        </w:tc>
        <w:tc>
          <w:tcPr>
            <w:tcW w:w="1134" w:type="dxa"/>
            <w:shd w:val="clear" w:color="auto" w:fill="auto"/>
          </w:tcPr>
          <w:p w:rsidR="00592A89" w:rsidRPr="00EC2773" w:rsidRDefault="00592A89" w:rsidP="00592A89">
            <w:pPr>
              <w:rPr>
                <w:sz w:val="20"/>
              </w:rPr>
            </w:pPr>
          </w:p>
        </w:tc>
        <w:tc>
          <w:tcPr>
            <w:tcW w:w="2127" w:type="dxa"/>
            <w:shd w:val="clear" w:color="auto" w:fill="auto"/>
          </w:tcPr>
          <w:p w:rsidR="00592A89" w:rsidRPr="00EC2773" w:rsidRDefault="00592A89" w:rsidP="00592A89">
            <w:pPr>
              <w:rPr>
                <w:sz w:val="20"/>
              </w:rPr>
            </w:pPr>
          </w:p>
        </w:tc>
        <w:tc>
          <w:tcPr>
            <w:tcW w:w="1134" w:type="dxa"/>
            <w:shd w:val="clear" w:color="auto" w:fill="auto"/>
          </w:tcPr>
          <w:p w:rsidR="00592A89" w:rsidRPr="008213BB" w:rsidRDefault="00592A89" w:rsidP="00592A89">
            <w:pPr>
              <w:rPr>
                <w:b/>
                <w:sz w:val="20"/>
              </w:rPr>
            </w:pPr>
          </w:p>
        </w:tc>
        <w:tc>
          <w:tcPr>
            <w:tcW w:w="1392" w:type="dxa"/>
            <w:shd w:val="clear" w:color="auto" w:fill="auto"/>
          </w:tcPr>
          <w:p w:rsidR="00592A89" w:rsidRPr="008213BB" w:rsidRDefault="00592A89" w:rsidP="00592A89">
            <w:pPr>
              <w:rPr>
                <w:b/>
                <w:sz w:val="20"/>
              </w:rPr>
            </w:pPr>
          </w:p>
        </w:tc>
        <w:tc>
          <w:tcPr>
            <w:tcW w:w="1659" w:type="dxa"/>
            <w:shd w:val="clear" w:color="auto" w:fill="auto"/>
          </w:tcPr>
          <w:p w:rsidR="00592A89" w:rsidRPr="00EC2773" w:rsidRDefault="00592A89" w:rsidP="00592A89">
            <w:pPr>
              <w:rPr>
                <w:sz w:val="20"/>
              </w:rPr>
            </w:pPr>
          </w:p>
        </w:tc>
        <w:tc>
          <w:tcPr>
            <w:tcW w:w="1768" w:type="dxa"/>
            <w:shd w:val="clear" w:color="auto" w:fill="auto"/>
          </w:tcPr>
          <w:p w:rsidR="00592A89" w:rsidRPr="00EC2773" w:rsidRDefault="00592A89" w:rsidP="00592A89">
            <w:pPr>
              <w:rPr>
                <w:sz w:val="20"/>
              </w:rPr>
            </w:pPr>
          </w:p>
        </w:tc>
      </w:tr>
    </w:tbl>
    <w:p w:rsidR="00592A89" w:rsidRPr="00EC2773" w:rsidRDefault="00592A89" w:rsidP="00592A89">
      <w:pPr>
        <w:rPr>
          <w:sz w:val="20"/>
        </w:rPr>
      </w:pPr>
    </w:p>
    <w:p w:rsidR="00592A89" w:rsidRPr="00EC2773" w:rsidRDefault="00CA77AD" w:rsidP="00592A89">
      <w:pPr>
        <w:rPr>
          <w:color w:val="000000"/>
          <w:sz w:val="20"/>
        </w:rPr>
      </w:pPr>
      <w:r>
        <w:rPr>
          <w:sz w:val="20"/>
        </w:rPr>
        <w:lastRenderedPageBreak/>
        <w:t>10</w:t>
      </w:r>
      <w:r w:rsidR="00592A89" w:rsidRPr="00EC2773">
        <w:rPr>
          <w:sz w:val="20"/>
        </w:rPr>
        <w:t>.</w:t>
      </w:r>
      <w:r w:rsidR="00592A89" w:rsidRPr="00EC2773">
        <w:rPr>
          <w:color w:val="000000"/>
          <w:sz w:val="20"/>
        </w:rPr>
        <w:t xml:space="preserve">   Відомості про власників істотної участі</w:t>
      </w:r>
      <w:r w:rsidR="00ED0B51" w:rsidRPr="00ED0B51">
        <w:rPr>
          <w:color w:val="000000"/>
          <w:sz w:val="20"/>
          <w:vertAlign w:val="superscript"/>
        </w:rPr>
        <w:t>1</w:t>
      </w:r>
      <w:r w:rsidR="00592A89" w:rsidRPr="00EC2773">
        <w:rPr>
          <w:color w:val="000000"/>
          <w:sz w:val="20"/>
        </w:rPr>
        <w:t xml:space="preserve"> в юридичній особі.</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118"/>
        <w:gridCol w:w="2268"/>
      </w:tblGrid>
      <w:tr w:rsidR="00592A89" w:rsidRPr="00EC2773" w:rsidTr="00592A89">
        <w:tc>
          <w:tcPr>
            <w:tcW w:w="4962" w:type="dxa"/>
            <w:shd w:val="clear" w:color="auto" w:fill="auto"/>
          </w:tcPr>
          <w:p w:rsidR="00592A89" w:rsidRPr="00EC2773" w:rsidRDefault="00592A89" w:rsidP="00592A89">
            <w:pPr>
              <w:widowControl w:val="0"/>
              <w:suppressAutoHyphens/>
              <w:snapToGrid w:val="0"/>
              <w:rPr>
                <w:sz w:val="20"/>
              </w:rPr>
            </w:pPr>
            <w:r w:rsidRPr="00EC2773">
              <w:rPr>
                <w:sz w:val="20"/>
              </w:rPr>
              <w:t>Найменування власника-юридичної особи/ПІБ власника – фізичної особи</w:t>
            </w:r>
          </w:p>
        </w:tc>
        <w:tc>
          <w:tcPr>
            <w:tcW w:w="3118" w:type="dxa"/>
            <w:shd w:val="clear" w:color="auto" w:fill="auto"/>
          </w:tcPr>
          <w:p w:rsidR="00592A89" w:rsidRPr="00EC2773" w:rsidRDefault="00592A89" w:rsidP="00592A89">
            <w:pPr>
              <w:widowControl w:val="0"/>
              <w:suppressAutoHyphens/>
              <w:snapToGrid w:val="0"/>
              <w:rPr>
                <w:sz w:val="20"/>
              </w:rPr>
            </w:pPr>
            <w:r w:rsidRPr="00EC2773">
              <w:rPr>
                <w:sz w:val="20"/>
              </w:rPr>
              <w:t>Країна реєстрації для юр. особи/ громадянство для фіз. особи</w:t>
            </w:r>
          </w:p>
        </w:tc>
        <w:tc>
          <w:tcPr>
            <w:tcW w:w="2268" w:type="dxa"/>
            <w:shd w:val="clear" w:color="auto" w:fill="auto"/>
          </w:tcPr>
          <w:p w:rsidR="00592A89" w:rsidRPr="00EC2773" w:rsidRDefault="00592A89" w:rsidP="00592A89">
            <w:pPr>
              <w:widowControl w:val="0"/>
              <w:suppressAutoHyphens/>
              <w:snapToGrid w:val="0"/>
              <w:rPr>
                <w:sz w:val="20"/>
              </w:rPr>
            </w:pPr>
            <w:r w:rsidRPr="00EC2773">
              <w:rPr>
                <w:sz w:val="20"/>
              </w:rPr>
              <w:t>Володіння часткою 10 % і більше від СК</w:t>
            </w:r>
          </w:p>
        </w:tc>
      </w:tr>
      <w:tr w:rsidR="00592A89" w:rsidRPr="00EC2773" w:rsidTr="00592A89">
        <w:tc>
          <w:tcPr>
            <w:tcW w:w="4962" w:type="dxa"/>
            <w:shd w:val="clear" w:color="auto" w:fill="auto"/>
          </w:tcPr>
          <w:p w:rsidR="00592A89" w:rsidRPr="00D4298E" w:rsidRDefault="00592A89" w:rsidP="00592A89">
            <w:pPr>
              <w:rPr>
                <w:b/>
                <w:sz w:val="20"/>
              </w:rPr>
            </w:pPr>
          </w:p>
        </w:tc>
        <w:tc>
          <w:tcPr>
            <w:tcW w:w="3118" w:type="dxa"/>
            <w:shd w:val="clear" w:color="auto" w:fill="auto"/>
          </w:tcPr>
          <w:p w:rsidR="00592A89" w:rsidRPr="00EC2773" w:rsidRDefault="00592A89" w:rsidP="00592A89">
            <w:pPr>
              <w:rPr>
                <w:sz w:val="20"/>
              </w:rPr>
            </w:pPr>
          </w:p>
        </w:tc>
        <w:tc>
          <w:tcPr>
            <w:tcW w:w="2268" w:type="dxa"/>
            <w:shd w:val="clear" w:color="auto" w:fill="auto"/>
          </w:tcPr>
          <w:p w:rsidR="00592A89" w:rsidRPr="001B5A71" w:rsidRDefault="00592A89" w:rsidP="00592A89">
            <w:pPr>
              <w:rPr>
                <w:b/>
                <w:sz w:val="20"/>
              </w:rPr>
            </w:pPr>
          </w:p>
        </w:tc>
      </w:tr>
    </w:tbl>
    <w:p w:rsidR="00592A89" w:rsidRPr="00EC2773" w:rsidRDefault="00592A89" w:rsidP="00592A89">
      <w:pPr>
        <w:rPr>
          <w:color w:val="000000"/>
          <w:sz w:val="20"/>
        </w:rPr>
      </w:pPr>
    </w:p>
    <w:p w:rsidR="00592A89" w:rsidRPr="00EC2773" w:rsidRDefault="00ED0B51" w:rsidP="00592A89">
      <w:pPr>
        <w:pStyle w:val="rvps2"/>
        <w:spacing w:before="0" w:beforeAutospacing="0" w:after="0" w:afterAutospacing="0"/>
        <w:rPr>
          <w:sz w:val="16"/>
          <w:szCs w:val="16"/>
          <w:lang w:val="uk-UA"/>
        </w:rPr>
      </w:pPr>
      <w:r w:rsidRPr="00ED0B51">
        <w:rPr>
          <w:sz w:val="22"/>
          <w:szCs w:val="16"/>
          <w:vertAlign w:val="superscript"/>
          <w:lang w:val="uk-UA"/>
        </w:rPr>
        <w:t>1</w:t>
      </w:r>
      <w:r w:rsidR="00592A89" w:rsidRPr="00EC2773">
        <w:rPr>
          <w:sz w:val="16"/>
          <w:szCs w:val="16"/>
          <w:lang w:val="uk-UA"/>
        </w:rPr>
        <w:t>Істотна участь - пряме або опосередковане володіння однією особою самостійно чи спільно з іншими особами часткою у розмірі 10 і більше відсотків статутного капіталу або прав голосу в юридичній особі.</w:t>
      </w:r>
    </w:p>
    <w:p w:rsidR="00592A89" w:rsidRDefault="00592A89" w:rsidP="00592A89">
      <w:pPr>
        <w:rPr>
          <w:color w:val="000000"/>
          <w:sz w:val="20"/>
        </w:rPr>
      </w:pPr>
    </w:p>
    <w:p w:rsidR="00592A89" w:rsidRPr="00EC2773" w:rsidRDefault="00CA77AD" w:rsidP="00592A89">
      <w:pPr>
        <w:rPr>
          <w:sz w:val="20"/>
        </w:rPr>
      </w:pPr>
      <w:r>
        <w:rPr>
          <w:color w:val="000000"/>
          <w:sz w:val="20"/>
        </w:rPr>
        <w:t>11</w:t>
      </w:r>
      <w:r w:rsidR="00592A89" w:rsidRPr="00EC2773">
        <w:rPr>
          <w:color w:val="000000"/>
          <w:sz w:val="20"/>
        </w:rPr>
        <w:t xml:space="preserve">. Відомості про </w:t>
      </w:r>
      <w:r w:rsidR="00592A89" w:rsidRPr="00EC2773">
        <w:rPr>
          <w:color w:val="000000"/>
          <w:sz w:val="20"/>
          <w:lang w:val="ru-RU"/>
        </w:rPr>
        <w:t xml:space="preserve"> кінцевого </w:t>
      </w:r>
      <w:r w:rsidR="004866DB">
        <w:rPr>
          <w:color w:val="000000"/>
          <w:sz w:val="20"/>
        </w:rPr>
        <w:t>бенефіціарного власника (</w:t>
      </w:r>
      <w:r w:rsidR="00592A89" w:rsidRPr="00EC2773">
        <w:rPr>
          <w:color w:val="000000"/>
          <w:sz w:val="20"/>
        </w:rPr>
        <w:t>контролера</w:t>
      </w:r>
      <w:r w:rsidR="004866DB">
        <w:rPr>
          <w:color w:val="000000"/>
          <w:sz w:val="20"/>
        </w:rPr>
        <w:t>)</w:t>
      </w:r>
      <w:r w:rsidR="00ED0B51" w:rsidRPr="00ED0B51">
        <w:rPr>
          <w:color w:val="000000"/>
          <w:sz w:val="20"/>
          <w:vertAlign w:val="superscript"/>
        </w:rPr>
        <w:t>2</w:t>
      </w:r>
      <w:r w:rsidR="00592A89" w:rsidRPr="00ED0B51">
        <w:rPr>
          <w:color w:val="000000"/>
          <w:sz w:val="20"/>
          <w:vertAlign w:val="superscript"/>
        </w:rPr>
        <w:t xml:space="preserve"> </w:t>
      </w:r>
      <w:r w:rsidR="00592A89" w:rsidRPr="00EC2773">
        <w:rPr>
          <w:color w:val="000000"/>
          <w:sz w:val="20"/>
        </w:rPr>
        <w:t>юридичної особи</w:t>
      </w:r>
      <w:r w:rsidR="00592A89" w:rsidRPr="00EC2773">
        <w:rPr>
          <w:sz w:val="20"/>
        </w:rPr>
        <w:t>:</w:t>
      </w:r>
    </w:p>
    <w:p w:rsidR="00592A89" w:rsidRDefault="00592A89" w:rsidP="00592A89">
      <w:pPr>
        <w:rPr>
          <w:sz w:val="20"/>
        </w:rPr>
      </w:pPr>
    </w:p>
    <w:p w:rsidR="00592A89" w:rsidRPr="00EC2773" w:rsidRDefault="00592A89" w:rsidP="00592A89">
      <w:pPr>
        <w:rPr>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276"/>
        <w:gridCol w:w="2126"/>
        <w:gridCol w:w="4111"/>
      </w:tblGrid>
      <w:tr w:rsidR="00592A89" w:rsidRPr="00EC2773" w:rsidTr="00592A89">
        <w:tc>
          <w:tcPr>
            <w:tcW w:w="1276" w:type="dxa"/>
            <w:shd w:val="clear" w:color="auto" w:fill="auto"/>
          </w:tcPr>
          <w:p w:rsidR="00592A89" w:rsidRPr="00EC2773" w:rsidRDefault="00592A89" w:rsidP="00592A89">
            <w:pPr>
              <w:rPr>
                <w:sz w:val="20"/>
              </w:rPr>
            </w:pPr>
            <w:r w:rsidRPr="00EC2773">
              <w:rPr>
                <w:sz w:val="20"/>
              </w:rPr>
              <w:t>ПІБ</w:t>
            </w:r>
          </w:p>
        </w:tc>
        <w:tc>
          <w:tcPr>
            <w:tcW w:w="1559" w:type="dxa"/>
            <w:shd w:val="clear" w:color="auto" w:fill="auto"/>
          </w:tcPr>
          <w:p w:rsidR="00592A89" w:rsidRPr="00EC2773" w:rsidRDefault="00592A89" w:rsidP="00592A89">
            <w:pPr>
              <w:rPr>
                <w:sz w:val="20"/>
              </w:rPr>
            </w:pPr>
            <w:r w:rsidRPr="00EC2773">
              <w:rPr>
                <w:sz w:val="20"/>
              </w:rPr>
              <w:t>Громадянство</w:t>
            </w:r>
          </w:p>
        </w:tc>
        <w:tc>
          <w:tcPr>
            <w:tcW w:w="1276" w:type="dxa"/>
            <w:shd w:val="clear" w:color="auto" w:fill="auto"/>
          </w:tcPr>
          <w:p w:rsidR="00592A89" w:rsidRPr="00EC2773" w:rsidRDefault="00592A89" w:rsidP="00592A89">
            <w:pPr>
              <w:rPr>
                <w:sz w:val="20"/>
              </w:rPr>
            </w:pPr>
            <w:r w:rsidRPr="00EC2773">
              <w:rPr>
                <w:sz w:val="20"/>
              </w:rPr>
              <w:t>Дата народження</w:t>
            </w:r>
          </w:p>
        </w:tc>
        <w:tc>
          <w:tcPr>
            <w:tcW w:w="2126" w:type="dxa"/>
            <w:shd w:val="clear" w:color="auto" w:fill="auto"/>
          </w:tcPr>
          <w:p w:rsidR="00592A89" w:rsidRPr="00EC2773" w:rsidRDefault="00592A89" w:rsidP="00592A89">
            <w:pPr>
              <w:rPr>
                <w:sz w:val="20"/>
              </w:rPr>
            </w:pPr>
            <w:r>
              <w:rPr>
                <w:sz w:val="20"/>
              </w:rPr>
              <w:t>Країна</w:t>
            </w:r>
            <w:r w:rsidRPr="00EC2773">
              <w:rPr>
                <w:sz w:val="20"/>
              </w:rPr>
              <w:t xml:space="preserve"> </w:t>
            </w:r>
            <w:r>
              <w:rPr>
                <w:sz w:val="20"/>
              </w:rPr>
              <w:t>постійного місця проживання</w:t>
            </w:r>
          </w:p>
        </w:tc>
        <w:tc>
          <w:tcPr>
            <w:tcW w:w="4111" w:type="dxa"/>
            <w:shd w:val="clear" w:color="auto" w:fill="auto"/>
          </w:tcPr>
          <w:p w:rsidR="00592A89" w:rsidRPr="00EC2773" w:rsidRDefault="00592A89" w:rsidP="00592A89">
            <w:pPr>
              <w:rPr>
                <w:sz w:val="20"/>
              </w:rPr>
            </w:pPr>
            <w:r w:rsidRPr="00EC2773">
              <w:rPr>
                <w:sz w:val="20"/>
              </w:rPr>
              <w:t>Підстава для контролю (пряме або опосередковане володіння 25% і більше від СК</w:t>
            </w:r>
            <w:r>
              <w:rPr>
                <w:sz w:val="20"/>
              </w:rPr>
              <w:t xml:space="preserve"> та/або право вирішального впливу на управління юридичною особою</w:t>
            </w:r>
            <w:r w:rsidRPr="00EC2773">
              <w:rPr>
                <w:sz w:val="20"/>
              </w:rPr>
              <w:t>)</w:t>
            </w:r>
          </w:p>
        </w:tc>
      </w:tr>
      <w:tr w:rsidR="00592A89" w:rsidRPr="00D4298E" w:rsidTr="00592A89">
        <w:tc>
          <w:tcPr>
            <w:tcW w:w="1276" w:type="dxa"/>
            <w:shd w:val="clear" w:color="auto" w:fill="auto"/>
          </w:tcPr>
          <w:p w:rsidR="00592A89" w:rsidRPr="00D4298E" w:rsidRDefault="00592A89" w:rsidP="00592A89">
            <w:pPr>
              <w:rPr>
                <w:b/>
                <w:sz w:val="20"/>
              </w:rPr>
            </w:pPr>
          </w:p>
        </w:tc>
        <w:tc>
          <w:tcPr>
            <w:tcW w:w="1559" w:type="dxa"/>
            <w:shd w:val="clear" w:color="auto" w:fill="auto"/>
          </w:tcPr>
          <w:p w:rsidR="00592A89" w:rsidRPr="00D4298E" w:rsidRDefault="00592A89" w:rsidP="00592A89">
            <w:pPr>
              <w:rPr>
                <w:b/>
                <w:sz w:val="20"/>
              </w:rPr>
            </w:pPr>
          </w:p>
        </w:tc>
        <w:tc>
          <w:tcPr>
            <w:tcW w:w="1276" w:type="dxa"/>
            <w:shd w:val="clear" w:color="auto" w:fill="auto"/>
          </w:tcPr>
          <w:p w:rsidR="00592A89" w:rsidRPr="00D4298E" w:rsidRDefault="00592A89" w:rsidP="00592A89">
            <w:pPr>
              <w:rPr>
                <w:b/>
                <w:sz w:val="20"/>
              </w:rPr>
            </w:pPr>
          </w:p>
        </w:tc>
        <w:tc>
          <w:tcPr>
            <w:tcW w:w="2126" w:type="dxa"/>
            <w:shd w:val="clear" w:color="auto" w:fill="auto"/>
          </w:tcPr>
          <w:p w:rsidR="00592A89" w:rsidRPr="00D4298E" w:rsidRDefault="00592A89" w:rsidP="00592A89">
            <w:pPr>
              <w:rPr>
                <w:b/>
                <w:sz w:val="20"/>
              </w:rPr>
            </w:pPr>
          </w:p>
        </w:tc>
        <w:tc>
          <w:tcPr>
            <w:tcW w:w="4111" w:type="dxa"/>
            <w:shd w:val="clear" w:color="auto" w:fill="auto"/>
          </w:tcPr>
          <w:p w:rsidR="00592A89" w:rsidRPr="00D4298E" w:rsidRDefault="00592A89" w:rsidP="00592A89">
            <w:pPr>
              <w:rPr>
                <w:b/>
                <w:sz w:val="20"/>
              </w:rPr>
            </w:pPr>
          </w:p>
        </w:tc>
      </w:tr>
    </w:tbl>
    <w:p w:rsidR="00592A89" w:rsidRPr="00EC2773" w:rsidRDefault="00592A89" w:rsidP="00592A89">
      <w:pPr>
        <w:rPr>
          <w:sz w:val="20"/>
        </w:rPr>
      </w:pPr>
    </w:p>
    <w:p w:rsidR="00592A89" w:rsidRPr="00EC2773" w:rsidRDefault="00ED0B51" w:rsidP="00592A89">
      <w:pPr>
        <w:jc w:val="both"/>
        <w:rPr>
          <w:sz w:val="16"/>
          <w:szCs w:val="16"/>
        </w:rPr>
      </w:pPr>
      <w:r w:rsidRPr="00ED0B51">
        <w:rPr>
          <w:color w:val="000000"/>
          <w:sz w:val="20"/>
          <w:szCs w:val="16"/>
          <w:vertAlign w:val="superscript"/>
        </w:rPr>
        <w:t>2</w:t>
      </w:r>
      <w:r w:rsidR="00592A89" w:rsidRPr="00EC2773">
        <w:rPr>
          <w:sz w:val="16"/>
          <w:szCs w:val="16"/>
        </w:rPr>
        <w:t>Кінцевий бенефіціарний власник (контролер)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592A89" w:rsidRPr="00EC2773" w:rsidRDefault="00592A89" w:rsidP="00592A89">
      <w:pPr>
        <w:jc w:val="both"/>
        <w:rPr>
          <w:sz w:val="16"/>
          <w:szCs w:val="16"/>
        </w:rPr>
      </w:pPr>
      <w:r w:rsidRPr="00EC2773">
        <w:rPr>
          <w:sz w:val="16"/>
          <w:szCs w:val="16"/>
        </w:rPr>
        <w:t>При цьому кінцевим бенефіціарним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DD0F81" w:rsidRDefault="00DD0F81" w:rsidP="00592A89">
      <w:pPr>
        <w:rPr>
          <w:sz w:val="20"/>
        </w:rPr>
      </w:pPr>
      <w:bookmarkStart w:id="1" w:name="n41"/>
      <w:bookmarkEnd w:id="1"/>
    </w:p>
    <w:p w:rsidR="00DD0F81" w:rsidRPr="00DD0F81" w:rsidRDefault="00CA77AD" w:rsidP="00DD0F81">
      <w:pPr>
        <w:rPr>
          <w:sz w:val="20"/>
        </w:rPr>
      </w:pPr>
      <w:r>
        <w:rPr>
          <w:sz w:val="20"/>
        </w:rPr>
        <w:t>12</w:t>
      </w:r>
      <w:r w:rsidR="00DD0F81">
        <w:rPr>
          <w:sz w:val="20"/>
        </w:rPr>
        <w:t xml:space="preserve">. </w:t>
      </w:r>
      <w:r w:rsidR="00DD0F81" w:rsidRPr="00DD0F81">
        <w:rPr>
          <w:sz w:val="20"/>
        </w:rPr>
        <w:t>Структура власності</w:t>
      </w:r>
      <w:r w:rsidR="00D2679E" w:rsidRPr="00D2679E">
        <w:rPr>
          <w:vertAlign w:val="superscript"/>
        </w:rPr>
        <w:t>3</w:t>
      </w:r>
      <w:r w:rsidR="00DD0F81" w:rsidRPr="00DD0F81">
        <w:rPr>
          <w:sz w:val="20"/>
        </w:rPr>
        <w:t>:</w:t>
      </w:r>
    </w:p>
    <w:p w:rsidR="00DD0F81" w:rsidRPr="00DD0F81" w:rsidRDefault="00DD0F81" w:rsidP="00DD0F81">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DD0F81" w:rsidRPr="00110717" w:rsidTr="00A12613">
        <w:tc>
          <w:tcPr>
            <w:tcW w:w="10260" w:type="dxa"/>
            <w:tcBorders>
              <w:top w:val="single" w:sz="4" w:space="0" w:color="auto"/>
              <w:left w:val="nil"/>
              <w:bottom w:val="single" w:sz="4" w:space="0" w:color="auto"/>
              <w:right w:val="nil"/>
            </w:tcBorders>
          </w:tcPr>
          <w:p w:rsidR="00DD0F81" w:rsidRPr="00DD0F81" w:rsidRDefault="00DD0F81" w:rsidP="00A12613">
            <w:pPr>
              <w:rPr>
                <w:sz w:val="20"/>
              </w:rPr>
            </w:pPr>
          </w:p>
        </w:tc>
      </w:tr>
    </w:tbl>
    <w:p w:rsidR="00DD0F81" w:rsidRPr="00DD0F81" w:rsidRDefault="00DD0F81" w:rsidP="00DD0F81">
      <w:pPr>
        <w:ind w:left="360"/>
        <w:jc w:val="both"/>
        <w:rPr>
          <w:sz w:val="20"/>
        </w:rPr>
      </w:pPr>
    </w:p>
    <w:p w:rsidR="00DD0F81" w:rsidRPr="00DD0F81" w:rsidRDefault="00D2679E" w:rsidP="00DD0F81">
      <w:pPr>
        <w:jc w:val="both"/>
        <w:rPr>
          <w:sz w:val="16"/>
          <w:szCs w:val="16"/>
        </w:rPr>
      </w:pPr>
      <w:r w:rsidRPr="00D2679E">
        <w:rPr>
          <w:vertAlign w:val="superscript"/>
        </w:rPr>
        <w:t>3</w:t>
      </w:r>
      <w:r w:rsidR="00DD0F81" w:rsidRPr="00DD0F81">
        <w:rPr>
          <w:sz w:val="16"/>
          <w:szCs w:val="16"/>
        </w:rPr>
        <w:t>структура власності - документально підтверджена система взаємовідносин юридичних та фізичних осіб, що дає змогу встановити всіх наявних кінцевих бенефіціарних власників (контролерів), у тому числі відносини контролю між ними щодо цієї юридичної особи, або відсутність кінцевих бенефі</w:t>
      </w:r>
      <w:r w:rsidR="00CA77AD">
        <w:rPr>
          <w:sz w:val="16"/>
          <w:szCs w:val="16"/>
        </w:rPr>
        <w:t xml:space="preserve">ціарних власників (контролерів) </w:t>
      </w:r>
      <w:r w:rsidR="00CA77AD" w:rsidRPr="00EC2773">
        <w:rPr>
          <w:sz w:val="20"/>
        </w:rPr>
        <w:t>,</w:t>
      </w:r>
      <w:r w:rsidR="00CA77AD">
        <w:rPr>
          <w:sz w:val="20"/>
        </w:rPr>
        <w:t xml:space="preserve"> (</w:t>
      </w:r>
      <w:r w:rsidR="00CA77AD" w:rsidRPr="00EC2773">
        <w:rPr>
          <w:sz w:val="20"/>
        </w:rPr>
        <w:t xml:space="preserve"> вказати «д</w:t>
      </w:r>
      <w:r w:rsidR="00CA77AD">
        <w:rPr>
          <w:sz w:val="20"/>
        </w:rPr>
        <w:t>одається» або де і коли оприлюднено</w:t>
      </w:r>
      <w:r w:rsidR="00CA77AD" w:rsidRPr="00EC2773">
        <w:rPr>
          <w:sz w:val="20"/>
        </w:rPr>
        <w:t>)</w:t>
      </w:r>
      <w:r w:rsidR="00CA77AD">
        <w:rPr>
          <w:sz w:val="20"/>
        </w:rPr>
        <w:t>.</w:t>
      </w:r>
    </w:p>
    <w:p w:rsidR="00DD0F81" w:rsidRDefault="00DD0F81" w:rsidP="00592A89">
      <w:pPr>
        <w:rPr>
          <w:sz w:val="20"/>
        </w:rPr>
      </w:pPr>
    </w:p>
    <w:p w:rsidR="00DD0F81" w:rsidRDefault="00DD0F81" w:rsidP="00592A89">
      <w:pPr>
        <w:rPr>
          <w:sz w:val="20"/>
        </w:rPr>
      </w:pPr>
    </w:p>
    <w:p w:rsidR="00592A89" w:rsidRPr="00EC2773" w:rsidRDefault="00CA77AD" w:rsidP="00592A89">
      <w:pPr>
        <w:rPr>
          <w:sz w:val="20"/>
        </w:rPr>
      </w:pPr>
      <w:r>
        <w:rPr>
          <w:sz w:val="20"/>
        </w:rPr>
        <w:t>13</w:t>
      </w:r>
      <w:r w:rsidR="00592A89" w:rsidRPr="00EC2773">
        <w:rPr>
          <w:sz w:val="20"/>
        </w:rPr>
        <w:t>. Характер та зміст діяльності (визначений Статутом):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92A89" w:rsidRPr="00EC2773" w:rsidTr="00592A89">
        <w:tc>
          <w:tcPr>
            <w:tcW w:w="10348" w:type="dxa"/>
            <w:tcBorders>
              <w:top w:val="nil"/>
              <w:left w:val="nil"/>
              <w:bottom w:val="single" w:sz="4" w:space="0" w:color="auto"/>
              <w:right w:val="nil"/>
            </w:tcBorders>
          </w:tcPr>
          <w:p w:rsidR="00592A89" w:rsidRPr="00497B69" w:rsidRDefault="00592A89" w:rsidP="00592A89">
            <w:pPr>
              <w:jc w:val="center"/>
              <w:rPr>
                <w:b/>
                <w:i/>
                <w:sz w:val="20"/>
                <w:vertAlign w:val="superscript"/>
              </w:rPr>
            </w:pPr>
          </w:p>
        </w:tc>
      </w:tr>
      <w:tr w:rsidR="00592A89" w:rsidRPr="00EC2773" w:rsidTr="00592A89">
        <w:tc>
          <w:tcPr>
            <w:tcW w:w="10348" w:type="dxa"/>
            <w:tcBorders>
              <w:top w:val="single" w:sz="4" w:space="0" w:color="auto"/>
              <w:left w:val="nil"/>
              <w:bottom w:val="single" w:sz="4" w:space="0" w:color="auto"/>
              <w:right w:val="nil"/>
            </w:tcBorders>
          </w:tcPr>
          <w:p w:rsidR="00592A89" w:rsidRPr="00EC2773" w:rsidRDefault="00592A89" w:rsidP="00592A89">
            <w:pPr>
              <w:rPr>
                <w:sz w:val="20"/>
              </w:rPr>
            </w:pPr>
          </w:p>
        </w:tc>
      </w:tr>
    </w:tbl>
    <w:p w:rsidR="00592A89" w:rsidRPr="00EC2773" w:rsidRDefault="00592A89" w:rsidP="00592A89">
      <w:pPr>
        <w:rPr>
          <w:sz w:val="20"/>
        </w:rPr>
      </w:pPr>
    </w:p>
    <w:p w:rsidR="00556746" w:rsidRPr="00556746" w:rsidRDefault="00556746" w:rsidP="00556746">
      <w:pPr>
        <w:jc w:val="both"/>
        <w:rPr>
          <w:sz w:val="20"/>
        </w:rPr>
      </w:pPr>
      <w:r w:rsidRPr="00556746">
        <w:rPr>
          <w:sz w:val="20"/>
        </w:rPr>
        <w:t>14. Фінансовий стан:</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556746" w:rsidRPr="00110717" w:rsidTr="00A12613">
        <w:tc>
          <w:tcPr>
            <w:tcW w:w="10260" w:type="dxa"/>
            <w:tcBorders>
              <w:top w:val="nil"/>
              <w:left w:val="nil"/>
              <w:bottom w:val="single" w:sz="4" w:space="0" w:color="auto"/>
              <w:right w:val="nil"/>
            </w:tcBorders>
          </w:tcPr>
          <w:p w:rsidR="00556746" w:rsidRPr="00556746" w:rsidRDefault="00556746" w:rsidP="00A12613">
            <w:pPr>
              <w:ind w:left="360"/>
              <w:jc w:val="both"/>
              <w:rPr>
                <w:sz w:val="20"/>
              </w:rPr>
            </w:pPr>
          </w:p>
        </w:tc>
      </w:tr>
    </w:tbl>
    <w:p w:rsidR="00592A89" w:rsidRPr="00556746" w:rsidRDefault="00556746" w:rsidP="00556746">
      <w:pPr>
        <w:jc w:val="both"/>
        <w:rPr>
          <w:sz w:val="20"/>
        </w:rPr>
      </w:pPr>
      <w:r w:rsidRPr="00556746">
        <w:rPr>
          <w:sz w:val="20"/>
        </w:rPr>
        <w:t>пропонуємо на вибір, або додати останню річну фінансову звітність встановленого зразка або вказати де її оприлюднено (треба вказати назви документів, що додаються, або вказати повну електронну адресу де оприлюднено останню річну фінансову звітність).</w:t>
      </w:r>
    </w:p>
    <w:p w:rsidR="00556746" w:rsidRPr="00EC2773" w:rsidRDefault="00556746" w:rsidP="00592A89">
      <w:pPr>
        <w:ind w:left="360"/>
        <w:jc w:val="both"/>
        <w:rPr>
          <w:sz w:val="20"/>
        </w:rPr>
      </w:pPr>
    </w:p>
    <w:p w:rsidR="00592A89" w:rsidRPr="00EC2773" w:rsidRDefault="00556746" w:rsidP="00592A89">
      <w:pPr>
        <w:jc w:val="both"/>
        <w:rPr>
          <w:sz w:val="20"/>
        </w:rPr>
      </w:pPr>
      <w:r>
        <w:rPr>
          <w:sz w:val="20"/>
        </w:rPr>
        <w:t>15</w:t>
      </w:r>
      <w:r w:rsidR="00592A89" w:rsidRPr="00EC2773">
        <w:rPr>
          <w:sz w:val="20"/>
        </w:rPr>
        <w:t>. Інформація про причетність юридичної особи до національних публічних діячів</w:t>
      </w:r>
      <w:r>
        <w:rPr>
          <w:vertAlign w:val="superscript"/>
        </w:rPr>
        <w:t>4</w:t>
      </w:r>
      <w:r w:rsidR="00D2679E" w:rsidRPr="00D2679E">
        <w:rPr>
          <w:vertAlign w:val="superscript"/>
        </w:rPr>
        <w:t xml:space="preserve"> </w:t>
      </w:r>
      <w:r w:rsidR="00592A89" w:rsidRPr="00EC2773">
        <w:rPr>
          <w:sz w:val="20"/>
        </w:rPr>
        <w:t>(право такої особи розпоряджатися рахунками або майном юридичної особи, або є особою, що входить до складу органів управління, або  є особою - власником істотної участі або бенефіціарним власником в юридичній особі), або особи, що діють від його імені  (якщо так, вказати відношення юридичної особи до національного публічного діяча та дані про національного публічного діяча, якщо юридична особа не має причетності до таких осіб, вказати «ні») та добровільно додаю офіційні документи, що дають можливість встановити факт причетності до такої особи (вказати назву та реквізити документів):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592A89" w:rsidRPr="00EC2773" w:rsidTr="00592A89">
        <w:tc>
          <w:tcPr>
            <w:tcW w:w="9923" w:type="dxa"/>
            <w:tcBorders>
              <w:top w:val="nil"/>
              <w:left w:val="nil"/>
              <w:bottom w:val="single" w:sz="4" w:space="0" w:color="auto"/>
              <w:right w:val="nil"/>
            </w:tcBorders>
          </w:tcPr>
          <w:p w:rsidR="00592A89" w:rsidRPr="001B5A71" w:rsidRDefault="00592A89" w:rsidP="00592A89">
            <w:pPr>
              <w:jc w:val="center"/>
              <w:rPr>
                <w:b/>
                <w:sz w:val="20"/>
              </w:rPr>
            </w:pPr>
          </w:p>
        </w:tc>
      </w:tr>
      <w:tr w:rsidR="00592A89" w:rsidRPr="00EC2773" w:rsidTr="00592A89">
        <w:tc>
          <w:tcPr>
            <w:tcW w:w="9923" w:type="dxa"/>
            <w:tcBorders>
              <w:top w:val="single" w:sz="4" w:space="0" w:color="auto"/>
              <w:left w:val="nil"/>
              <w:bottom w:val="single" w:sz="4" w:space="0" w:color="auto"/>
              <w:right w:val="nil"/>
            </w:tcBorders>
          </w:tcPr>
          <w:p w:rsidR="00592A89" w:rsidRPr="00EC2773" w:rsidRDefault="00592A89" w:rsidP="00592A89">
            <w:pPr>
              <w:ind w:left="360"/>
              <w:jc w:val="center"/>
              <w:rPr>
                <w:sz w:val="20"/>
              </w:rPr>
            </w:pPr>
          </w:p>
        </w:tc>
      </w:tr>
    </w:tbl>
    <w:p w:rsidR="00592A89" w:rsidRPr="0017512E" w:rsidRDefault="00556746" w:rsidP="00592A89">
      <w:pPr>
        <w:pStyle w:val="StyleZakonu"/>
        <w:spacing w:after="0" w:line="240" w:lineRule="auto"/>
        <w:ind w:firstLine="0"/>
        <w:rPr>
          <w:sz w:val="16"/>
          <w:szCs w:val="16"/>
        </w:rPr>
      </w:pPr>
      <w:r w:rsidRPr="00556746">
        <w:rPr>
          <w:sz w:val="22"/>
          <w:vertAlign w:val="superscript"/>
        </w:rPr>
        <w:t>4</w:t>
      </w:r>
      <w:r w:rsidR="00592A89" w:rsidRPr="00792A1B">
        <w:rPr>
          <w:color w:val="000000"/>
          <w:sz w:val="16"/>
          <w:szCs w:val="16"/>
        </w:rPr>
        <w:t xml:space="preserve">Національними публічними діячами є </w:t>
      </w:r>
      <w:r w:rsidR="00592A89" w:rsidRPr="0017512E">
        <w:rPr>
          <w:sz w:val="16"/>
          <w:szCs w:val="16"/>
        </w:rPr>
        <w:t xml:space="preserve">фізичні особи, які виконують або виконували протягом останніх трьох років визначені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w:t>
      </w:r>
      <w:r w:rsidR="00592A89" w:rsidRPr="0017512E">
        <w:rPr>
          <w:sz w:val="16"/>
          <w:szCs w:val="16"/>
        </w:rPr>
        <w:lastRenderedPageBreak/>
        <w:t>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r w:rsidR="00592A89" w:rsidRPr="00EC2773">
        <w:rPr>
          <w:sz w:val="16"/>
          <w:szCs w:val="16"/>
        </w:rPr>
        <w:t>.</w:t>
      </w:r>
    </w:p>
    <w:p w:rsidR="00592A89" w:rsidRPr="0017512E" w:rsidRDefault="00592A89" w:rsidP="00592A89">
      <w:pPr>
        <w:pStyle w:val="StyleZakonu"/>
        <w:spacing w:after="0" w:line="240" w:lineRule="auto"/>
        <w:ind w:firstLine="0"/>
        <w:rPr>
          <w:color w:val="000000"/>
          <w:sz w:val="16"/>
          <w:szCs w:val="16"/>
        </w:rPr>
      </w:pPr>
    </w:p>
    <w:p w:rsidR="00592A89" w:rsidRPr="00EC2773" w:rsidRDefault="00556746" w:rsidP="00592A89">
      <w:pPr>
        <w:jc w:val="both"/>
        <w:rPr>
          <w:sz w:val="20"/>
        </w:rPr>
      </w:pPr>
      <w:r>
        <w:rPr>
          <w:sz w:val="20"/>
        </w:rPr>
        <w:t>16</w:t>
      </w:r>
      <w:r w:rsidR="00592A89" w:rsidRPr="00EC2773">
        <w:rPr>
          <w:sz w:val="20"/>
        </w:rPr>
        <w:t>. Інформація про причетність юридичної особи до іноземних публічних діячів</w:t>
      </w:r>
      <w:r w:rsidRPr="00556746">
        <w:rPr>
          <w:vertAlign w:val="superscript"/>
        </w:rPr>
        <w:t>5</w:t>
      </w:r>
      <w:r w:rsidR="00D2679E">
        <w:rPr>
          <w:sz w:val="20"/>
        </w:rPr>
        <w:t xml:space="preserve"> </w:t>
      </w:r>
      <w:r w:rsidR="00592A89" w:rsidRPr="00EC2773">
        <w:rPr>
          <w:color w:val="000000"/>
          <w:sz w:val="20"/>
        </w:rPr>
        <w:t xml:space="preserve">або </w:t>
      </w:r>
      <w:r w:rsidR="00592A89" w:rsidRPr="00EC2773">
        <w:rPr>
          <w:color w:val="000000"/>
          <w:sz w:val="20"/>
          <w:lang w:eastAsia="uk-UA"/>
        </w:rPr>
        <w:t>діячів, що виконують значні функції в міжнародній організації</w:t>
      </w:r>
      <w:r w:rsidRPr="00556746">
        <w:rPr>
          <w:vertAlign w:val="superscript"/>
        </w:rPr>
        <w:t>6</w:t>
      </w:r>
      <w:r w:rsidR="00592A89" w:rsidRPr="00556746">
        <w:rPr>
          <w:sz w:val="22"/>
        </w:rPr>
        <w:t xml:space="preserve"> </w:t>
      </w:r>
      <w:r w:rsidR="00592A89" w:rsidRPr="00EC2773">
        <w:rPr>
          <w:sz w:val="20"/>
        </w:rPr>
        <w:t>(право такої особи розпоряджатися рахунками або майном юридичної особи, або є особою, що входить до складу органів управління, або  є особою - власником істотної участі, контролером або кінцевим бенефіціарним власником в юридичній особі), або особою, що діє від його імені (якщо так, вказати відношення юридичної особи до іноземного публічного діяча та дані про іноземного публічного діяча, якщо юридична особа не відноситься до таких осіб, вказати «ні») та добровільно додаю офіційні документи, що дають можливість з`ясувати факт причетності до такої особи (вказати назву та реквізити документів):</w:t>
      </w:r>
    </w:p>
    <w:p w:rsidR="00592A89" w:rsidRPr="00EC2773" w:rsidRDefault="00592A89" w:rsidP="00592A89">
      <w:pPr>
        <w:jc w:val="both"/>
        <w:rPr>
          <w:sz w:val="20"/>
        </w:rPr>
      </w:pPr>
      <w:r w:rsidRPr="00EC2773">
        <w:rPr>
          <w:sz w:val="20"/>
        </w:rPr>
        <w:t>______________________________________________________</w:t>
      </w:r>
      <w:r w:rsidRPr="001B5A71">
        <w:rPr>
          <w:b/>
          <w:sz w:val="20"/>
        </w:rPr>
        <w:t xml:space="preserve"> </w:t>
      </w:r>
      <w:r w:rsidRPr="00EC2773">
        <w:rPr>
          <w:sz w:val="20"/>
        </w:rPr>
        <w:t>__________________________</w:t>
      </w:r>
      <w:r>
        <w:rPr>
          <w:sz w:val="20"/>
        </w:rPr>
        <w:t>__________________</w:t>
      </w:r>
    </w:p>
    <w:p w:rsidR="00592A89" w:rsidRPr="00EC2773" w:rsidRDefault="00556746" w:rsidP="00592A89">
      <w:pPr>
        <w:pStyle w:val="StyleZakonu"/>
        <w:spacing w:after="0" w:line="240" w:lineRule="auto"/>
        <w:ind w:firstLine="0"/>
        <w:rPr>
          <w:color w:val="000000"/>
          <w:sz w:val="16"/>
          <w:szCs w:val="16"/>
        </w:rPr>
      </w:pPr>
      <w:r>
        <w:rPr>
          <w:sz w:val="22"/>
          <w:vertAlign w:val="superscript"/>
        </w:rPr>
        <w:t>5</w:t>
      </w:r>
      <w:r w:rsidR="00592A89" w:rsidRPr="00EC2773">
        <w:rPr>
          <w:color w:val="000000"/>
          <w:sz w:val="16"/>
          <w:szCs w:val="16"/>
        </w:rPr>
        <w:t xml:space="preserve">Іноземними публічними діячами є </w:t>
      </w:r>
      <w:r w:rsidR="00592A89" w:rsidRPr="0017512E">
        <w:rPr>
          <w:sz w:val="16"/>
          <w:szCs w:val="16"/>
        </w:rPr>
        <w:t>фізичні особи, які виконують або виконували протягом останніх трьох років визначені публічні функції в іноземних державах, а саме: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r w:rsidR="00592A89" w:rsidRPr="00EC2773">
        <w:rPr>
          <w:color w:val="000000"/>
          <w:sz w:val="16"/>
          <w:szCs w:val="16"/>
        </w:rPr>
        <w:t>.</w:t>
      </w:r>
    </w:p>
    <w:p w:rsidR="00592A89" w:rsidRPr="00EC2773" w:rsidRDefault="00592A89" w:rsidP="00592A89">
      <w:pPr>
        <w:jc w:val="both"/>
        <w:rPr>
          <w:color w:val="000000"/>
          <w:sz w:val="16"/>
          <w:szCs w:val="16"/>
          <w:lang w:eastAsia="uk-UA"/>
        </w:rPr>
      </w:pPr>
    </w:p>
    <w:p w:rsidR="00592A89" w:rsidRPr="00EC2773" w:rsidRDefault="00556746" w:rsidP="00592A89">
      <w:pPr>
        <w:jc w:val="both"/>
        <w:rPr>
          <w:sz w:val="16"/>
          <w:szCs w:val="16"/>
        </w:rPr>
      </w:pPr>
      <w:r>
        <w:rPr>
          <w:color w:val="000000"/>
          <w:sz w:val="22"/>
          <w:szCs w:val="16"/>
          <w:vertAlign w:val="superscript"/>
          <w:lang w:eastAsia="uk-UA"/>
        </w:rPr>
        <w:t>6</w:t>
      </w:r>
      <w:r w:rsidR="00592A89" w:rsidRPr="00EC2773">
        <w:rPr>
          <w:color w:val="000000"/>
          <w:sz w:val="16"/>
          <w:szCs w:val="16"/>
          <w:lang w:eastAsia="uk-UA"/>
        </w:rPr>
        <w:t>Діячами, що виконують значні функції в міжнародній організації, є посадові особи міжнародних організацій, що обіймають або обіймали протягом останніх трьох років в них керівні посади, а саме: директори, голови правлінь або їх заступники або виконують будь-які інші керівні функції на найвищому рівні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w:t>
      </w:r>
      <w:r w:rsidR="00592A89" w:rsidRPr="00EC2773">
        <w:rPr>
          <w:sz w:val="16"/>
          <w:szCs w:val="16"/>
        </w:rPr>
        <w:t xml:space="preserve">; </w:t>
      </w:r>
    </w:p>
    <w:p w:rsidR="00592A89" w:rsidRPr="00EC2773" w:rsidRDefault="00592A89" w:rsidP="00592A89">
      <w:pPr>
        <w:jc w:val="both"/>
        <w:rPr>
          <w:sz w:val="20"/>
        </w:rPr>
      </w:pPr>
    </w:p>
    <w:p w:rsidR="00592A89" w:rsidRPr="00EC2773" w:rsidRDefault="00592A89" w:rsidP="00592A89">
      <w:pPr>
        <w:jc w:val="both"/>
        <w:rPr>
          <w:sz w:val="20"/>
        </w:rPr>
      </w:pPr>
    </w:p>
    <w:p w:rsidR="00592A89" w:rsidRPr="00EC2773" w:rsidRDefault="00556746" w:rsidP="00592A89">
      <w:pPr>
        <w:jc w:val="both"/>
        <w:rPr>
          <w:sz w:val="20"/>
        </w:rPr>
      </w:pPr>
      <w:r>
        <w:rPr>
          <w:sz w:val="20"/>
        </w:rPr>
        <w:t>17</w:t>
      </w:r>
      <w:r w:rsidR="00592A89" w:rsidRPr="00EC2773">
        <w:rPr>
          <w:sz w:val="20"/>
        </w:rPr>
        <w:t xml:space="preserve">. </w:t>
      </w:r>
      <w:r w:rsidR="00592A89" w:rsidRPr="0017512E">
        <w:rPr>
          <w:sz w:val="20"/>
        </w:rPr>
        <w:t xml:space="preserve">. Клієнт (юридична особа) належить до осіб </w:t>
      </w:r>
      <w:r w:rsidR="00592A89" w:rsidRPr="00ED0B51">
        <w:rPr>
          <w:sz w:val="20"/>
        </w:rPr>
        <w:t>пов'язаних</w:t>
      </w:r>
      <w:r>
        <w:rPr>
          <w:sz w:val="20"/>
          <w:vertAlign w:val="superscript"/>
        </w:rPr>
        <w:t>7</w:t>
      </w:r>
      <w:r w:rsidR="00592A89" w:rsidRPr="00ED0B51">
        <w:rPr>
          <w:sz w:val="20"/>
        </w:rPr>
        <w:t xml:space="preserve"> </w:t>
      </w:r>
      <w:r w:rsidR="00592A89" w:rsidRPr="0017512E">
        <w:rPr>
          <w:sz w:val="20"/>
        </w:rPr>
        <w:t>з національними або іноземними публічними діячами, діячами, що виконують політичні функції в міжнародних організаціях, або пов'язаних з ними осіб, або особа, яка діє від імені клієнта, кінцеві бенефіціарні власники (контролери), вигодоодержувачі, керівник клієнта належать до національних або іноземних публічних діячів, діячів, що виконують політичні функції в міжнародних організаціях, їх близьких осіб</w:t>
      </w:r>
      <w:r>
        <w:rPr>
          <w:sz w:val="20"/>
          <w:vertAlign w:val="superscript"/>
        </w:rPr>
        <w:t>9</w:t>
      </w:r>
      <w:r w:rsidR="00592A89" w:rsidRPr="0017512E">
        <w:rPr>
          <w:sz w:val="20"/>
        </w:rPr>
        <w:t xml:space="preserve"> або пов'язаних з ними осіб:</w:t>
      </w:r>
      <w:r w:rsidR="00592A89" w:rsidRPr="00EC2773">
        <w:rPr>
          <w:sz w:val="20"/>
        </w:rPr>
        <w:t>.</w:t>
      </w:r>
    </w:p>
    <w:p w:rsidR="00592A89" w:rsidRPr="00EC2773" w:rsidRDefault="00592A89" w:rsidP="00592A89">
      <w:pPr>
        <w:jc w:val="both"/>
        <w:rPr>
          <w:sz w:val="20"/>
        </w:rPr>
      </w:pPr>
      <w:r w:rsidRPr="00EC2773">
        <w:rPr>
          <w:sz w:val="20"/>
        </w:rPr>
        <w:t>(у разі якщо юридична особа не має причетності до таких осіб, то вказати «ні», у разі причетності, вказати реквізити документів, що дають можливість з`ясувати відношення до такої особи: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92A89" w:rsidRPr="00EC2773" w:rsidTr="00592A89">
        <w:tc>
          <w:tcPr>
            <w:tcW w:w="10206" w:type="dxa"/>
            <w:tcBorders>
              <w:top w:val="nil"/>
              <w:left w:val="nil"/>
              <w:bottom w:val="single" w:sz="4" w:space="0" w:color="auto"/>
              <w:right w:val="nil"/>
            </w:tcBorders>
          </w:tcPr>
          <w:p w:rsidR="00592A89" w:rsidRPr="00EC2773" w:rsidRDefault="00592A89" w:rsidP="00592A89">
            <w:pPr>
              <w:ind w:left="360"/>
              <w:jc w:val="center"/>
              <w:rPr>
                <w:sz w:val="20"/>
              </w:rPr>
            </w:pPr>
          </w:p>
        </w:tc>
      </w:tr>
      <w:tr w:rsidR="00592A89" w:rsidRPr="00EC2773" w:rsidTr="00592A89">
        <w:tc>
          <w:tcPr>
            <w:tcW w:w="10206" w:type="dxa"/>
            <w:tcBorders>
              <w:top w:val="single" w:sz="4" w:space="0" w:color="auto"/>
              <w:left w:val="nil"/>
              <w:bottom w:val="single" w:sz="4" w:space="0" w:color="auto"/>
              <w:right w:val="nil"/>
            </w:tcBorders>
          </w:tcPr>
          <w:p w:rsidR="00592A89" w:rsidRPr="00EC2773" w:rsidRDefault="00592A89" w:rsidP="00592A89">
            <w:pPr>
              <w:ind w:left="360"/>
              <w:jc w:val="both"/>
              <w:rPr>
                <w:sz w:val="20"/>
              </w:rPr>
            </w:pPr>
          </w:p>
        </w:tc>
      </w:tr>
    </w:tbl>
    <w:p w:rsidR="00592A89" w:rsidRPr="00EC2773" w:rsidRDefault="00592A89" w:rsidP="00592A89">
      <w:pPr>
        <w:pStyle w:val="StyleZakonu"/>
        <w:spacing w:after="0" w:line="240" w:lineRule="auto"/>
        <w:ind w:firstLine="0"/>
        <w:rPr>
          <w:color w:val="000000"/>
        </w:rPr>
      </w:pPr>
    </w:p>
    <w:p w:rsidR="00592A89" w:rsidRPr="00592A89" w:rsidRDefault="00556746" w:rsidP="00592A89">
      <w:pPr>
        <w:pStyle w:val="StyleZakonu"/>
        <w:spacing w:after="0" w:line="240" w:lineRule="auto"/>
        <w:ind w:firstLine="0"/>
        <w:rPr>
          <w:sz w:val="16"/>
          <w:szCs w:val="16"/>
        </w:rPr>
      </w:pPr>
      <w:r>
        <w:rPr>
          <w:vertAlign w:val="superscript"/>
        </w:rPr>
        <w:t>7</w:t>
      </w:r>
      <w:r w:rsidR="00592A89" w:rsidRPr="00EC2773">
        <w:rPr>
          <w:sz w:val="16"/>
          <w:szCs w:val="16"/>
        </w:rPr>
        <w:t>Пов’язаними особами є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w:t>
      </w:r>
    </w:p>
    <w:p w:rsidR="00592A89" w:rsidRDefault="00556746" w:rsidP="00592A89">
      <w:pPr>
        <w:pStyle w:val="StyleZakonu"/>
        <w:spacing w:after="0" w:line="240" w:lineRule="auto"/>
        <w:ind w:firstLine="0"/>
        <w:rPr>
          <w:sz w:val="16"/>
          <w:szCs w:val="16"/>
        </w:rPr>
      </w:pPr>
      <w:r>
        <w:rPr>
          <w:vertAlign w:val="superscript"/>
        </w:rPr>
        <w:t>8</w:t>
      </w:r>
      <w:r w:rsidR="00592A89" w:rsidRPr="00592A89">
        <w:rPr>
          <w:sz w:val="16"/>
          <w:szCs w:val="16"/>
        </w:rPr>
        <w:t>Б</w:t>
      </w:r>
      <w:r w:rsidR="00592A89" w:rsidRPr="0017512E">
        <w:rPr>
          <w:sz w:val="16"/>
          <w:szCs w:val="16"/>
        </w:rPr>
        <w:t>лизькі особи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в тому числі особи, які спільно проживають, але не перебувають у шлюбі</w:t>
      </w:r>
      <w:r w:rsidR="00CA77AD">
        <w:rPr>
          <w:sz w:val="16"/>
          <w:szCs w:val="16"/>
        </w:rPr>
        <w:t>.</w:t>
      </w:r>
    </w:p>
    <w:p w:rsidR="00CA77AD" w:rsidRDefault="00CA77AD" w:rsidP="00592A89">
      <w:pPr>
        <w:pStyle w:val="StyleZakonu"/>
        <w:spacing w:after="0" w:line="240" w:lineRule="auto"/>
        <w:ind w:firstLine="0"/>
        <w:rPr>
          <w:sz w:val="16"/>
          <w:szCs w:val="16"/>
        </w:rPr>
      </w:pPr>
    </w:p>
    <w:p w:rsidR="00CA77AD" w:rsidRPr="00CA77AD" w:rsidRDefault="00CA77AD" w:rsidP="00CA77AD">
      <w:pPr>
        <w:jc w:val="both"/>
        <w:rPr>
          <w:sz w:val="20"/>
        </w:rPr>
      </w:pPr>
      <w:r w:rsidRPr="00CA77AD">
        <w:rPr>
          <w:sz w:val="20"/>
        </w:rPr>
        <w:t>1</w:t>
      </w:r>
      <w:r w:rsidR="00556746">
        <w:rPr>
          <w:sz w:val="20"/>
        </w:rPr>
        <w:t>8</w:t>
      </w:r>
      <w:r w:rsidRPr="00CA77AD">
        <w:rPr>
          <w:sz w:val="20"/>
        </w:rPr>
        <w:t>. Надаю документи, що підтверджують джерела походження активів, прав на такі активи тощо</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CA77AD" w:rsidRPr="00110717" w:rsidTr="00A12613">
        <w:tc>
          <w:tcPr>
            <w:tcW w:w="10260" w:type="dxa"/>
            <w:tcBorders>
              <w:top w:val="nil"/>
              <w:left w:val="nil"/>
              <w:bottom w:val="single" w:sz="4" w:space="0" w:color="auto"/>
              <w:right w:val="nil"/>
            </w:tcBorders>
          </w:tcPr>
          <w:p w:rsidR="00CA77AD" w:rsidRPr="00110717" w:rsidRDefault="00CA77AD" w:rsidP="00A12613">
            <w:pPr>
              <w:ind w:left="360"/>
              <w:jc w:val="both"/>
              <w:rPr>
                <w:b/>
              </w:rPr>
            </w:pPr>
          </w:p>
        </w:tc>
      </w:tr>
      <w:tr w:rsidR="00CA77AD" w:rsidRPr="00110717" w:rsidTr="00A12613">
        <w:tc>
          <w:tcPr>
            <w:tcW w:w="10260" w:type="dxa"/>
            <w:tcBorders>
              <w:top w:val="single" w:sz="4" w:space="0" w:color="auto"/>
              <w:left w:val="nil"/>
              <w:bottom w:val="single" w:sz="4" w:space="0" w:color="auto"/>
              <w:right w:val="nil"/>
            </w:tcBorders>
          </w:tcPr>
          <w:p w:rsidR="00CA77AD" w:rsidRPr="00110717" w:rsidRDefault="00CA77AD" w:rsidP="00A12613">
            <w:pPr>
              <w:ind w:left="360"/>
              <w:jc w:val="both"/>
            </w:pPr>
          </w:p>
        </w:tc>
      </w:tr>
      <w:tr w:rsidR="00CA77AD" w:rsidRPr="00110717" w:rsidTr="00A12613">
        <w:tc>
          <w:tcPr>
            <w:tcW w:w="10260" w:type="dxa"/>
            <w:tcBorders>
              <w:top w:val="single" w:sz="4" w:space="0" w:color="auto"/>
              <w:left w:val="nil"/>
              <w:bottom w:val="single" w:sz="4" w:space="0" w:color="auto"/>
              <w:right w:val="nil"/>
            </w:tcBorders>
          </w:tcPr>
          <w:p w:rsidR="00CA77AD" w:rsidRPr="00110717" w:rsidRDefault="00CA77AD" w:rsidP="00A12613">
            <w:pPr>
              <w:ind w:left="360"/>
              <w:jc w:val="both"/>
            </w:pPr>
          </w:p>
        </w:tc>
      </w:tr>
    </w:tbl>
    <w:p w:rsidR="00CA77AD" w:rsidRDefault="00CA77AD" w:rsidP="00CA77AD">
      <w:pPr>
        <w:jc w:val="both"/>
        <w:rPr>
          <w:sz w:val="20"/>
        </w:rPr>
      </w:pPr>
    </w:p>
    <w:p w:rsidR="00CA77AD" w:rsidRPr="00CA77AD" w:rsidRDefault="00CA77AD" w:rsidP="00CA77AD">
      <w:pPr>
        <w:jc w:val="both"/>
        <w:rPr>
          <w:sz w:val="20"/>
        </w:rPr>
      </w:pPr>
      <w:r w:rsidRPr="00CA77AD">
        <w:rPr>
          <w:sz w:val="20"/>
        </w:rPr>
        <w:t>якщо клієнт (юридична особа) належить до осіб пов'язаних з національними або іноземними публічними діячами, діячами, що виконують політичні функції в міжнародних організаціях, або пов'язаних з ними осіб, або особа, яка діє від імені клієнта, кінцеві бенефіціарні власники (контролери), вигодоодержувачі, керівник клієнта належать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вказати назви документів, що надаются та які підтверджують джерела походження активів, прав на такі активи, коштів, тощо (якщо не належить вказати «ні»).</w:t>
      </w:r>
    </w:p>
    <w:p w:rsidR="00CA77AD" w:rsidRPr="00CA77AD" w:rsidRDefault="00CA77AD" w:rsidP="00592A89">
      <w:pPr>
        <w:pStyle w:val="StyleZakonu"/>
        <w:spacing w:after="0" w:line="240" w:lineRule="auto"/>
        <w:ind w:firstLine="0"/>
      </w:pPr>
    </w:p>
    <w:p w:rsidR="00592A89" w:rsidRPr="00EC2773" w:rsidRDefault="00592A89" w:rsidP="00592A89">
      <w:pPr>
        <w:pStyle w:val="StyleZakonu"/>
        <w:spacing w:after="0" w:line="240" w:lineRule="auto"/>
        <w:ind w:firstLine="0"/>
      </w:pPr>
    </w:p>
    <w:p w:rsidR="00592A89" w:rsidRPr="00EC2773" w:rsidRDefault="00556746" w:rsidP="00592A89">
      <w:pPr>
        <w:jc w:val="both"/>
        <w:rPr>
          <w:sz w:val="20"/>
        </w:rPr>
      </w:pPr>
      <w:r>
        <w:rPr>
          <w:sz w:val="20"/>
        </w:rPr>
        <w:t>19</w:t>
      </w:r>
      <w:r w:rsidR="00592A89" w:rsidRPr="00EC2773">
        <w:rPr>
          <w:sz w:val="20"/>
        </w:rPr>
        <w:t xml:space="preserve">. Мета </w:t>
      </w:r>
      <w:r w:rsidR="00592A89" w:rsidRPr="00EC2773">
        <w:rPr>
          <w:color w:val="000000"/>
          <w:sz w:val="20"/>
        </w:rPr>
        <w:t xml:space="preserve">(отримання прибутку за рахунок інвестицій в цінні папери, участь у біржових торгах, пенсійні накопичення, отримання послуг або товарів за цільовими облігаціями, придбання пакета акцій, що дозволяє брати участь у контролі юридичної особи, викуп емітентом власних акцій тощо) </w:t>
      </w:r>
      <w:r w:rsidR="00592A89" w:rsidRPr="00EC2773">
        <w:rPr>
          <w:sz w:val="20"/>
        </w:rPr>
        <w:t xml:space="preserve">та характер </w:t>
      </w:r>
      <w:r w:rsidR="00592A89" w:rsidRPr="00EC2773">
        <w:rPr>
          <w:color w:val="000000"/>
          <w:sz w:val="20"/>
        </w:rPr>
        <w:t>(перелік послуг, які клієнт бажає отримати, одноразова операція, постійні відносини тощо)</w:t>
      </w:r>
      <w:r w:rsidR="00592A89" w:rsidRPr="00EC2773">
        <w:rPr>
          <w:sz w:val="20"/>
        </w:rPr>
        <w:t xml:space="preserve"> майбутніх ділових відносин: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92A89" w:rsidRPr="001B5A71" w:rsidTr="00592A89">
        <w:tc>
          <w:tcPr>
            <w:tcW w:w="10490" w:type="dxa"/>
            <w:tcBorders>
              <w:top w:val="nil"/>
              <w:left w:val="nil"/>
              <w:bottom w:val="single" w:sz="4" w:space="0" w:color="auto"/>
              <w:right w:val="nil"/>
            </w:tcBorders>
          </w:tcPr>
          <w:p w:rsidR="00592A89" w:rsidRPr="001B5A71" w:rsidRDefault="00592A89" w:rsidP="00592A89">
            <w:pPr>
              <w:jc w:val="center"/>
              <w:rPr>
                <w:b/>
                <w:i/>
                <w:sz w:val="20"/>
                <w:vertAlign w:val="superscript"/>
              </w:rPr>
            </w:pPr>
          </w:p>
        </w:tc>
      </w:tr>
      <w:tr w:rsidR="00592A89" w:rsidRPr="001B5A71" w:rsidTr="00592A89">
        <w:tc>
          <w:tcPr>
            <w:tcW w:w="10490" w:type="dxa"/>
            <w:tcBorders>
              <w:top w:val="single" w:sz="4" w:space="0" w:color="auto"/>
              <w:left w:val="nil"/>
              <w:bottom w:val="single" w:sz="4" w:space="0" w:color="auto"/>
              <w:right w:val="nil"/>
            </w:tcBorders>
          </w:tcPr>
          <w:p w:rsidR="00592A89" w:rsidRPr="001B5A71" w:rsidRDefault="00592A89" w:rsidP="00592A89">
            <w:pPr>
              <w:jc w:val="center"/>
              <w:rPr>
                <w:b/>
                <w:sz w:val="20"/>
              </w:rPr>
            </w:pPr>
          </w:p>
        </w:tc>
      </w:tr>
    </w:tbl>
    <w:p w:rsidR="00592A89" w:rsidRPr="00EC2773" w:rsidRDefault="00592A89" w:rsidP="00592A89">
      <w:pPr>
        <w:jc w:val="both"/>
        <w:rPr>
          <w:sz w:val="20"/>
        </w:rPr>
      </w:pPr>
    </w:p>
    <w:p w:rsidR="00592A89" w:rsidRPr="00EC2773" w:rsidRDefault="00556746" w:rsidP="00592A89">
      <w:pPr>
        <w:jc w:val="both"/>
        <w:rPr>
          <w:sz w:val="20"/>
        </w:rPr>
      </w:pPr>
      <w:r>
        <w:rPr>
          <w:sz w:val="20"/>
        </w:rPr>
        <w:t>20</w:t>
      </w:r>
      <w:r w:rsidR="00592A89" w:rsidRPr="00EC2773">
        <w:rPr>
          <w:sz w:val="20"/>
        </w:rPr>
        <w:t>. Особи, які діють як представники іншої особи, а саме, особи, які уповноважені діяти від вашого імені, або особи, від імені яких ви уповноважені діяти під час встановлення вами ділових відносин з нашою установою або під час надання послуг нашою установою вам (у разі відсутності таких осіб, вказати «відсутні», у разі наявності таких осіб, вказати реквізити документів, що додаються добровільно, які підтверджують наявності відповідних повноважень у цих осіб):</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92A89" w:rsidRPr="00EC2773" w:rsidTr="00592A89">
        <w:tc>
          <w:tcPr>
            <w:tcW w:w="10490" w:type="dxa"/>
            <w:tcBorders>
              <w:top w:val="nil"/>
              <w:left w:val="nil"/>
              <w:bottom w:val="single" w:sz="4" w:space="0" w:color="auto"/>
              <w:right w:val="nil"/>
            </w:tcBorders>
          </w:tcPr>
          <w:p w:rsidR="00592A89" w:rsidRPr="00EC2773" w:rsidRDefault="00592A89" w:rsidP="00592A89">
            <w:pPr>
              <w:ind w:left="360"/>
              <w:jc w:val="center"/>
              <w:rPr>
                <w:i/>
                <w:sz w:val="20"/>
              </w:rPr>
            </w:pPr>
          </w:p>
        </w:tc>
      </w:tr>
      <w:tr w:rsidR="00592A89" w:rsidRPr="00EC2773" w:rsidTr="00592A89">
        <w:tc>
          <w:tcPr>
            <w:tcW w:w="10490" w:type="dxa"/>
            <w:tcBorders>
              <w:top w:val="single" w:sz="4" w:space="0" w:color="auto"/>
              <w:left w:val="nil"/>
              <w:bottom w:val="single" w:sz="4" w:space="0" w:color="auto"/>
              <w:right w:val="nil"/>
            </w:tcBorders>
          </w:tcPr>
          <w:p w:rsidR="00592A89" w:rsidRPr="00EC2773" w:rsidRDefault="00592A89" w:rsidP="00592A89">
            <w:pPr>
              <w:ind w:left="360"/>
              <w:jc w:val="center"/>
              <w:rPr>
                <w:sz w:val="20"/>
              </w:rPr>
            </w:pPr>
          </w:p>
        </w:tc>
      </w:tr>
    </w:tbl>
    <w:p w:rsidR="00592A89" w:rsidRPr="00592A89" w:rsidRDefault="00592A89" w:rsidP="00592A89">
      <w:pPr>
        <w:jc w:val="both"/>
        <w:rPr>
          <w:sz w:val="20"/>
        </w:rPr>
      </w:pPr>
    </w:p>
    <w:p w:rsidR="00592A89" w:rsidRPr="0017512E" w:rsidRDefault="00556746" w:rsidP="00592A89">
      <w:pPr>
        <w:jc w:val="both"/>
        <w:rPr>
          <w:sz w:val="20"/>
        </w:rPr>
      </w:pPr>
      <w:r>
        <w:rPr>
          <w:sz w:val="20"/>
        </w:rPr>
        <w:t>21</w:t>
      </w:r>
      <w:r w:rsidR="00592A89" w:rsidRPr="0017512E">
        <w:rPr>
          <w:sz w:val="20"/>
        </w:rPr>
        <w:t>. Місце фактичного проживання представника клієнта на території України на момент проведення верифікації, а у разі якщо представник клієнта не проживає на території України на момент проведення верифікації, місце його перебування на території України на момент проведення верифікації:</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592A89" w:rsidTr="00592A89">
        <w:tc>
          <w:tcPr>
            <w:tcW w:w="10260" w:type="dxa"/>
            <w:tcBorders>
              <w:top w:val="nil"/>
              <w:left w:val="nil"/>
              <w:bottom w:val="single" w:sz="4" w:space="0" w:color="auto"/>
              <w:right w:val="nil"/>
            </w:tcBorders>
          </w:tcPr>
          <w:p w:rsidR="00592A89" w:rsidRPr="0017512E" w:rsidRDefault="00592A89" w:rsidP="00592A89">
            <w:pPr>
              <w:ind w:left="360"/>
              <w:jc w:val="both"/>
              <w:rPr>
                <w:sz w:val="20"/>
              </w:rPr>
            </w:pPr>
          </w:p>
        </w:tc>
      </w:tr>
      <w:tr w:rsidR="00592A89" w:rsidTr="00592A89">
        <w:tc>
          <w:tcPr>
            <w:tcW w:w="10260" w:type="dxa"/>
            <w:tcBorders>
              <w:top w:val="single" w:sz="4" w:space="0" w:color="auto"/>
              <w:left w:val="nil"/>
              <w:bottom w:val="single" w:sz="4" w:space="0" w:color="auto"/>
              <w:right w:val="nil"/>
            </w:tcBorders>
          </w:tcPr>
          <w:p w:rsidR="00592A89" w:rsidRPr="0017512E" w:rsidRDefault="00592A89" w:rsidP="00592A89">
            <w:pPr>
              <w:ind w:left="360"/>
              <w:jc w:val="both"/>
              <w:rPr>
                <w:sz w:val="20"/>
              </w:rPr>
            </w:pPr>
          </w:p>
        </w:tc>
      </w:tr>
    </w:tbl>
    <w:p w:rsidR="00592A89" w:rsidRPr="0017512E" w:rsidRDefault="00592A89" w:rsidP="00592A89">
      <w:pPr>
        <w:jc w:val="both"/>
        <w:rPr>
          <w:sz w:val="20"/>
        </w:rPr>
      </w:pPr>
      <w:r w:rsidRPr="0017512E">
        <w:rPr>
          <w:sz w:val="20"/>
        </w:rPr>
        <w:t>у разі відсутності таких осіб, вказати «відсутні», у разі наявності таких осіб, якщо вважаєте цю інформацію відкритою (публічною), пропонуємо додати офіційні документи та/або інформацію, для встановлення вказаних даних, добровільно (якщо згодні, вказати назви документів, що додаєте або інформацію, якщо вважаєте цю інформацію конфіденційною, вказати «ні»)</w:t>
      </w:r>
    </w:p>
    <w:p w:rsidR="00592A89" w:rsidRPr="0017512E" w:rsidRDefault="00592A89" w:rsidP="00592A89">
      <w:pPr>
        <w:ind w:left="360"/>
        <w:jc w:val="both"/>
        <w:rPr>
          <w:sz w:val="20"/>
        </w:rPr>
      </w:pPr>
    </w:p>
    <w:p w:rsidR="00592A89" w:rsidRPr="0017512E" w:rsidRDefault="00592A89" w:rsidP="00592A89">
      <w:pPr>
        <w:jc w:val="both"/>
        <w:rPr>
          <w:sz w:val="20"/>
        </w:rPr>
      </w:pPr>
    </w:p>
    <w:p w:rsidR="00592A89" w:rsidRPr="00EC2773" w:rsidRDefault="00592A89" w:rsidP="00592A89">
      <w:pPr>
        <w:ind w:left="360"/>
        <w:jc w:val="both"/>
        <w:rPr>
          <w:sz w:val="20"/>
        </w:rPr>
      </w:pPr>
    </w:p>
    <w:p w:rsidR="00592A89" w:rsidRPr="00EC2773" w:rsidRDefault="00592A89" w:rsidP="00592A89">
      <w:pPr>
        <w:numPr>
          <w:ilvl w:val="0"/>
          <w:numId w:val="10"/>
        </w:numPr>
        <w:jc w:val="both"/>
        <w:rPr>
          <w:sz w:val="20"/>
        </w:rPr>
      </w:pPr>
      <w:r w:rsidRPr="00EC2773">
        <w:rPr>
          <w:sz w:val="20"/>
        </w:rPr>
        <w:t>Для проведення ідентифікації юридичної особи разом з цим опитувальником представником юридичної особи подаюся оригінали або копії офіційних документів, що засвідчені нотаріально</w:t>
      </w:r>
      <w:r w:rsidRPr="004F6BA0">
        <w:rPr>
          <w:sz w:val="20"/>
        </w:rPr>
        <w:t xml:space="preserve"> чи посадовою особою, яка відповідно до закону має право на вчинення таких нотаріальних дій,</w:t>
      </w:r>
      <w:r w:rsidRPr="00EC2773">
        <w:rPr>
          <w:sz w:val="20"/>
        </w:rPr>
        <w:t xml:space="preserve"> чи підприємством (установою, організацією), яке їх видало, що підтверджують  дані зазначені у </w:t>
      </w:r>
      <w:r w:rsidRPr="00EC2773">
        <w:rPr>
          <w:sz w:val="20"/>
          <w:u w:val="single"/>
        </w:rPr>
        <w:t>пунктах 1- 1</w:t>
      </w:r>
      <w:r w:rsidR="00556746">
        <w:rPr>
          <w:sz w:val="20"/>
          <w:u w:val="single"/>
        </w:rPr>
        <w:t>3</w:t>
      </w:r>
      <w:r w:rsidRPr="00EC2773">
        <w:rPr>
          <w:sz w:val="20"/>
        </w:rPr>
        <w:t>;</w:t>
      </w:r>
    </w:p>
    <w:p w:rsidR="00592A89" w:rsidRPr="00EC2773" w:rsidRDefault="00592A89" w:rsidP="00592A89">
      <w:pPr>
        <w:ind w:left="360"/>
        <w:jc w:val="both"/>
        <w:rPr>
          <w:sz w:val="20"/>
        </w:rPr>
      </w:pPr>
    </w:p>
    <w:p w:rsidR="00592A89" w:rsidRDefault="00592A89" w:rsidP="00592A89">
      <w:pPr>
        <w:numPr>
          <w:ilvl w:val="0"/>
          <w:numId w:val="10"/>
        </w:numPr>
        <w:jc w:val="both"/>
        <w:rPr>
          <w:sz w:val="20"/>
          <w:u w:val="single"/>
        </w:rPr>
      </w:pPr>
      <w:r w:rsidRPr="00EC2773">
        <w:rPr>
          <w:sz w:val="20"/>
        </w:rPr>
        <w:t xml:space="preserve">Данні (надані документи, які містять ці данні)  необхідні для вивчення клієнта зазначені у </w:t>
      </w:r>
      <w:r w:rsidR="00556746">
        <w:rPr>
          <w:sz w:val="20"/>
          <w:u w:val="single"/>
        </w:rPr>
        <w:t>п. 12</w:t>
      </w:r>
      <w:r>
        <w:rPr>
          <w:sz w:val="20"/>
          <w:u w:val="single"/>
        </w:rPr>
        <w:t xml:space="preserve"> – </w:t>
      </w:r>
      <w:r w:rsidR="00556746">
        <w:rPr>
          <w:sz w:val="20"/>
          <w:u w:val="single"/>
        </w:rPr>
        <w:t>21</w:t>
      </w:r>
      <w:r w:rsidRPr="00EC2773">
        <w:rPr>
          <w:sz w:val="20"/>
          <w:u w:val="single"/>
        </w:rPr>
        <w:t xml:space="preserve"> вказуються, а документи додаються, добровільно у разі, якщо вважаєте цю інформацію публічною (відкритою).</w:t>
      </w:r>
    </w:p>
    <w:p w:rsidR="00ED0B51" w:rsidRPr="00EC2773" w:rsidRDefault="00ED0B51" w:rsidP="00ED0B51">
      <w:pPr>
        <w:jc w:val="both"/>
        <w:rPr>
          <w:sz w:val="20"/>
          <w:u w:val="single"/>
        </w:rPr>
      </w:pPr>
    </w:p>
    <w:p w:rsidR="00ED0B51" w:rsidRPr="00ED0B51" w:rsidRDefault="00ED0B51" w:rsidP="00ED0B51">
      <w:pPr>
        <w:numPr>
          <w:ilvl w:val="0"/>
          <w:numId w:val="10"/>
        </w:numPr>
        <w:jc w:val="both"/>
        <w:rPr>
          <w:sz w:val="20"/>
        </w:rPr>
      </w:pPr>
      <w:r w:rsidRPr="00ED0B51">
        <w:rPr>
          <w:sz w:val="20"/>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rsidR="00592A89" w:rsidRPr="00EC2773" w:rsidRDefault="00592A89" w:rsidP="00ED0B51">
      <w:pPr>
        <w:ind w:left="360"/>
        <w:jc w:val="both"/>
        <w:rPr>
          <w:sz w:val="20"/>
        </w:rPr>
      </w:pPr>
    </w:p>
    <w:p w:rsidR="00592A89" w:rsidRPr="00EC2773" w:rsidRDefault="00592A89" w:rsidP="00592A89">
      <w:pPr>
        <w:jc w:val="both"/>
        <w:rPr>
          <w:sz w:val="20"/>
        </w:rPr>
      </w:pPr>
    </w:p>
    <w:p w:rsidR="00592A89" w:rsidRDefault="00592A89" w:rsidP="00592A89">
      <w:pPr>
        <w:rPr>
          <w:sz w:val="20"/>
          <w:lang w:val="ru-RU"/>
        </w:rPr>
      </w:pPr>
      <w:r w:rsidRPr="004F6BA0">
        <w:rPr>
          <w:sz w:val="20"/>
        </w:rPr>
        <w:t>Своїм підписом засвідчую, що на виконання ст. 8, 12, 21 Закону України "Про захист персональних даних" я  повідомлений про володільця персональних даних, склад та зміст зібраних персональних даних наданих мною, права суб'єктів персональних даних, визначені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592A89" w:rsidRPr="00EC2773" w:rsidRDefault="00592A89" w:rsidP="00592A89">
      <w:pPr>
        <w:rPr>
          <w:sz w:val="20"/>
        </w:rPr>
      </w:pPr>
      <w:r w:rsidRPr="00EC2773">
        <w:rPr>
          <w:sz w:val="20"/>
        </w:rPr>
        <w:t xml:space="preserve">                                                                                        </w:t>
      </w:r>
    </w:p>
    <w:p w:rsidR="00592A89" w:rsidRPr="004F6BA0" w:rsidRDefault="00592A89" w:rsidP="00592A89">
      <w:pPr>
        <w:rPr>
          <w:b/>
          <w:sz w:val="20"/>
          <w:lang w:val="ru-RU"/>
        </w:rPr>
      </w:pPr>
      <w:r>
        <w:rPr>
          <w:b/>
          <w:sz w:val="20"/>
        </w:rPr>
        <w:t xml:space="preserve">     </w:t>
      </w:r>
    </w:p>
    <w:p w:rsidR="00592A89" w:rsidRPr="00592A89" w:rsidRDefault="00592A89" w:rsidP="00592A89">
      <w:pPr>
        <w:rPr>
          <w:sz w:val="20"/>
          <w:lang w:val="ru-RU"/>
        </w:rPr>
      </w:pPr>
      <w:r w:rsidRPr="00EC2773">
        <w:rPr>
          <w:sz w:val="20"/>
        </w:rPr>
        <w:t xml:space="preserve">     Пос</w:t>
      </w:r>
      <w:r>
        <w:rPr>
          <w:sz w:val="20"/>
        </w:rPr>
        <w:t xml:space="preserve">ада (повноваження)            </w:t>
      </w:r>
      <w:r w:rsidRPr="00EC2773">
        <w:rPr>
          <w:sz w:val="20"/>
        </w:rPr>
        <w:t xml:space="preserve"> Підпис та печатка (у разі наявності)   ПІБ</w:t>
      </w:r>
      <w:r w:rsidRPr="00EC2773">
        <w:rPr>
          <w:sz w:val="20"/>
        </w:rPr>
        <w:tab/>
      </w:r>
      <w:r w:rsidRPr="00EC2773">
        <w:rPr>
          <w:sz w:val="20"/>
        </w:rPr>
        <w:tab/>
        <w:t xml:space="preserve">                </w:t>
      </w:r>
      <w:r>
        <w:rPr>
          <w:sz w:val="20"/>
        </w:rPr>
        <w:t xml:space="preserve">   </w:t>
      </w:r>
      <w:r w:rsidRPr="00EC2773">
        <w:rPr>
          <w:sz w:val="20"/>
        </w:rPr>
        <w:t>Дата</w:t>
      </w: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Default="00592A89" w:rsidP="00592A89">
      <w:pPr>
        <w:rPr>
          <w:sz w:val="20"/>
          <w:lang w:val="ru-RU"/>
        </w:rPr>
      </w:pPr>
    </w:p>
    <w:p w:rsidR="00556746" w:rsidRDefault="00556746" w:rsidP="00592A89">
      <w:pPr>
        <w:rPr>
          <w:sz w:val="20"/>
          <w:lang w:val="ru-RU"/>
        </w:rPr>
      </w:pPr>
    </w:p>
    <w:p w:rsidR="00556746" w:rsidRDefault="00556746" w:rsidP="00592A89">
      <w:pPr>
        <w:rPr>
          <w:sz w:val="20"/>
          <w:lang w:val="ru-RU"/>
        </w:rPr>
      </w:pPr>
    </w:p>
    <w:p w:rsidR="00556746" w:rsidRPr="00592A89" w:rsidRDefault="00556746" w:rsidP="00592A89">
      <w:pPr>
        <w:rPr>
          <w:sz w:val="20"/>
          <w:lang w:val="ru-RU"/>
        </w:rPr>
      </w:pPr>
    </w:p>
    <w:p w:rsidR="00592A89" w:rsidRPr="00592A89" w:rsidRDefault="00592A89" w:rsidP="00592A89">
      <w:pPr>
        <w:rPr>
          <w:sz w:val="20"/>
          <w:lang w:val="ru-RU"/>
        </w:rPr>
      </w:pPr>
    </w:p>
    <w:p w:rsidR="00592A89" w:rsidRPr="00592A89" w:rsidRDefault="00592A89" w:rsidP="00592A89">
      <w:pPr>
        <w:rPr>
          <w:sz w:val="20"/>
          <w:lang w:val="ru-RU"/>
        </w:rPr>
      </w:pPr>
    </w:p>
    <w:p w:rsidR="00592A89" w:rsidRPr="0023692C" w:rsidRDefault="00592A89" w:rsidP="00592A89">
      <w:pPr>
        <w:rPr>
          <w:sz w:val="20"/>
          <w:lang w:val="ru-RU"/>
        </w:rPr>
      </w:pPr>
    </w:p>
    <w:sectPr w:rsidR="00592A89" w:rsidRPr="0023692C" w:rsidSect="00ED0B51">
      <w:footerReference w:type="default" r:id="rId8"/>
      <w:pgSz w:w="11906" w:h="16838"/>
      <w:pgMar w:top="568" w:right="42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96" w:rsidRDefault="00156996">
      <w:r>
        <w:separator/>
      </w:r>
    </w:p>
  </w:endnote>
  <w:endnote w:type="continuationSeparator" w:id="0">
    <w:p w:rsidR="00156996" w:rsidRDefault="001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19" w:rsidRDefault="00657F19">
    <w:pPr>
      <w:pStyle w:val="af"/>
      <w:jc w:val="right"/>
    </w:pPr>
    <w:r>
      <w:fldChar w:fldCharType="begin"/>
    </w:r>
    <w:r>
      <w:instrText>PAGE   \* MERGEFORMAT</w:instrText>
    </w:r>
    <w:r>
      <w:fldChar w:fldCharType="separate"/>
    </w:r>
    <w:r w:rsidR="00245C4F" w:rsidRPr="00245C4F">
      <w:rPr>
        <w:noProof/>
        <w:lang w:val="ru-RU"/>
      </w:rPr>
      <w:t>4</w:t>
    </w:r>
    <w:r>
      <w:fldChar w:fldCharType="end"/>
    </w:r>
  </w:p>
  <w:p w:rsidR="00592A89" w:rsidRDefault="00592A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96" w:rsidRDefault="00156996">
      <w:r>
        <w:separator/>
      </w:r>
    </w:p>
  </w:footnote>
  <w:footnote w:type="continuationSeparator" w:id="0">
    <w:p w:rsidR="00156996" w:rsidRDefault="0015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741"/>
    <w:multiLevelType w:val="hybridMultilevel"/>
    <w:tmpl w:val="DD828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1551AB"/>
    <w:multiLevelType w:val="hybridMultilevel"/>
    <w:tmpl w:val="1164699A"/>
    <w:lvl w:ilvl="0">
      <w:start w:val="1"/>
      <w:numFmt w:val="decimal"/>
      <w:lvlText w:val="%1."/>
      <w:lvlJc w:val="left"/>
      <w:pPr>
        <w:tabs>
          <w:tab w:val="num" w:pos="360"/>
        </w:tabs>
        <w:ind w:left="360" w:hanging="360"/>
      </w:pPr>
      <w:rPr>
        <w:rFonts w:hint="default"/>
        <w:i w:val="0"/>
        <w:color w:val="auto"/>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D736BEF"/>
    <w:multiLevelType w:val="hybridMultilevel"/>
    <w:tmpl w:val="78409A7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17F2E2A"/>
    <w:multiLevelType w:val="hybridMultilevel"/>
    <w:tmpl w:val="761A48B4"/>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563EC4"/>
    <w:multiLevelType w:val="hybridMultilevel"/>
    <w:tmpl w:val="2AAC61B2"/>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39397CEB"/>
    <w:multiLevelType w:val="singleLevel"/>
    <w:tmpl w:val="04190001"/>
    <w:lvl w:ilvl="0">
      <w:start w:val="11"/>
      <w:numFmt w:val="bullet"/>
      <w:lvlText w:val=""/>
      <w:lvlJc w:val="left"/>
      <w:pPr>
        <w:tabs>
          <w:tab w:val="num" w:pos="360"/>
        </w:tabs>
        <w:ind w:left="360" w:hanging="360"/>
      </w:pPr>
      <w:rPr>
        <w:rFonts w:ascii="Symbol" w:hAnsi="Symbol" w:hint="default"/>
      </w:rPr>
    </w:lvl>
  </w:abstractNum>
  <w:abstractNum w:abstractNumId="6">
    <w:nsid w:val="3B586612"/>
    <w:multiLevelType w:val="hybridMultilevel"/>
    <w:tmpl w:val="34BED56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2BA219F"/>
    <w:multiLevelType w:val="multilevel"/>
    <w:tmpl w:val="DD828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347140"/>
    <w:multiLevelType w:val="hybridMultilevel"/>
    <w:tmpl w:val="E5964A0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866A7E"/>
    <w:multiLevelType w:val="hybridMultilevel"/>
    <w:tmpl w:val="CEE492D2"/>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AAB6668"/>
    <w:multiLevelType w:val="hybridMultilevel"/>
    <w:tmpl w:val="BB4E51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B6C69F4"/>
    <w:multiLevelType w:val="hybridMultilevel"/>
    <w:tmpl w:val="5EE4C2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10"/>
  </w:num>
  <w:num w:numId="6">
    <w:abstractNumId w:val="0"/>
  </w:num>
  <w:num w:numId="7">
    <w:abstractNumId w:val="7"/>
  </w:num>
  <w:num w:numId="8">
    <w:abstractNumId w:val="1"/>
  </w:num>
  <w:num w:numId="9">
    <w:abstractNumId w:val="2"/>
  </w:num>
  <w:num w:numId="10">
    <w:abstractNumId w:val="5"/>
  </w:num>
  <w:num w:numId="11">
    <w:abstractNumId w:val="5"/>
    <w:lvlOverride w:ilvl="0"/>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3"/>
    <w:rsid w:val="00003C5F"/>
    <w:rsid w:val="00024D5B"/>
    <w:rsid w:val="0004276D"/>
    <w:rsid w:val="00046D54"/>
    <w:rsid w:val="00050327"/>
    <w:rsid w:val="0005496F"/>
    <w:rsid w:val="00091DC4"/>
    <w:rsid w:val="000C27D9"/>
    <w:rsid w:val="000C7C47"/>
    <w:rsid w:val="000D08C3"/>
    <w:rsid w:val="001300FB"/>
    <w:rsid w:val="00156996"/>
    <w:rsid w:val="00171875"/>
    <w:rsid w:val="001746CD"/>
    <w:rsid w:val="00191A9F"/>
    <w:rsid w:val="001956C0"/>
    <w:rsid w:val="001A381D"/>
    <w:rsid w:val="001E6407"/>
    <w:rsid w:val="001F4BDC"/>
    <w:rsid w:val="00245C4F"/>
    <w:rsid w:val="002527FA"/>
    <w:rsid w:val="002539E8"/>
    <w:rsid w:val="002844F5"/>
    <w:rsid w:val="00291C4F"/>
    <w:rsid w:val="00295A52"/>
    <w:rsid w:val="002A033F"/>
    <w:rsid w:val="002B3939"/>
    <w:rsid w:val="002D5BB0"/>
    <w:rsid w:val="002E1A54"/>
    <w:rsid w:val="003033D3"/>
    <w:rsid w:val="00306D78"/>
    <w:rsid w:val="003313CB"/>
    <w:rsid w:val="00336014"/>
    <w:rsid w:val="00352240"/>
    <w:rsid w:val="00370C8F"/>
    <w:rsid w:val="00381915"/>
    <w:rsid w:val="003F7E24"/>
    <w:rsid w:val="00404620"/>
    <w:rsid w:val="00404C94"/>
    <w:rsid w:val="00413D99"/>
    <w:rsid w:val="00420557"/>
    <w:rsid w:val="00430656"/>
    <w:rsid w:val="00433DF2"/>
    <w:rsid w:val="004515A6"/>
    <w:rsid w:val="004517EC"/>
    <w:rsid w:val="00462E18"/>
    <w:rsid w:val="00464FBE"/>
    <w:rsid w:val="004866DB"/>
    <w:rsid w:val="005062D1"/>
    <w:rsid w:val="00556746"/>
    <w:rsid w:val="005571D5"/>
    <w:rsid w:val="00591842"/>
    <w:rsid w:val="00592A89"/>
    <w:rsid w:val="00592CFA"/>
    <w:rsid w:val="005A3441"/>
    <w:rsid w:val="005B4FFD"/>
    <w:rsid w:val="006205BF"/>
    <w:rsid w:val="00622296"/>
    <w:rsid w:val="00626452"/>
    <w:rsid w:val="0062736A"/>
    <w:rsid w:val="00632A1A"/>
    <w:rsid w:val="00645785"/>
    <w:rsid w:val="00657F19"/>
    <w:rsid w:val="006674C4"/>
    <w:rsid w:val="006A380B"/>
    <w:rsid w:val="006B69BA"/>
    <w:rsid w:val="006D06C3"/>
    <w:rsid w:val="00702A02"/>
    <w:rsid w:val="00706413"/>
    <w:rsid w:val="00721A3E"/>
    <w:rsid w:val="00730DED"/>
    <w:rsid w:val="0075248C"/>
    <w:rsid w:val="00776F7F"/>
    <w:rsid w:val="0078004A"/>
    <w:rsid w:val="007B167B"/>
    <w:rsid w:val="007B2500"/>
    <w:rsid w:val="007C3F28"/>
    <w:rsid w:val="007D0553"/>
    <w:rsid w:val="007F6791"/>
    <w:rsid w:val="008567E0"/>
    <w:rsid w:val="00857DF9"/>
    <w:rsid w:val="00887224"/>
    <w:rsid w:val="008A2E6F"/>
    <w:rsid w:val="008B1DD7"/>
    <w:rsid w:val="0093009C"/>
    <w:rsid w:val="009D1E70"/>
    <w:rsid w:val="009E6D4B"/>
    <w:rsid w:val="009E7003"/>
    <w:rsid w:val="009F67CB"/>
    <w:rsid w:val="00A027E1"/>
    <w:rsid w:val="00A10B15"/>
    <w:rsid w:val="00A12613"/>
    <w:rsid w:val="00A26232"/>
    <w:rsid w:val="00A41810"/>
    <w:rsid w:val="00A76533"/>
    <w:rsid w:val="00AF24F7"/>
    <w:rsid w:val="00AF31C0"/>
    <w:rsid w:val="00B07DB3"/>
    <w:rsid w:val="00B1149D"/>
    <w:rsid w:val="00B443FA"/>
    <w:rsid w:val="00B958DE"/>
    <w:rsid w:val="00BC6DC9"/>
    <w:rsid w:val="00C31598"/>
    <w:rsid w:val="00C56256"/>
    <w:rsid w:val="00C71282"/>
    <w:rsid w:val="00C97969"/>
    <w:rsid w:val="00CA77AD"/>
    <w:rsid w:val="00CB27A9"/>
    <w:rsid w:val="00CF1588"/>
    <w:rsid w:val="00D0253E"/>
    <w:rsid w:val="00D04F33"/>
    <w:rsid w:val="00D2418C"/>
    <w:rsid w:val="00D24905"/>
    <w:rsid w:val="00D2679E"/>
    <w:rsid w:val="00D62ECB"/>
    <w:rsid w:val="00D732E0"/>
    <w:rsid w:val="00D745CE"/>
    <w:rsid w:val="00DD0F81"/>
    <w:rsid w:val="00DD3CEA"/>
    <w:rsid w:val="00E01B7C"/>
    <w:rsid w:val="00E10C81"/>
    <w:rsid w:val="00E16188"/>
    <w:rsid w:val="00E17E27"/>
    <w:rsid w:val="00E30B17"/>
    <w:rsid w:val="00E42F20"/>
    <w:rsid w:val="00E54D6A"/>
    <w:rsid w:val="00E60ABE"/>
    <w:rsid w:val="00E631DD"/>
    <w:rsid w:val="00E7324E"/>
    <w:rsid w:val="00EA0F51"/>
    <w:rsid w:val="00EA1AEF"/>
    <w:rsid w:val="00EB5984"/>
    <w:rsid w:val="00EC36DC"/>
    <w:rsid w:val="00ED0B51"/>
    <w:rsid w:val="00EE1193"/>
    <w:rsid w:val="00EE1D5F"/>
    <w:rsid w:val="00EF4CC8"/>
    <w:rsid w:val="00F36981"/>
    <w:rsid w:val="00F424D9"/>
    <w:rsid w:val="00F772FB"/>
    <w:rsid w:val="00FC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DD7"/>
    <w:rPr>
      <w:sz w:val="24"/>
      <w:lang w:val="uk-UA"/>
    </w:rPr>
  </w:style>
  <w:style w:type="paragraph" w:styleId="1">
    <w:name w:val="heading 1"/>
    <w:basedOn w:val="a"/>
    <w:next w:val="a"/>
    <w:qFormat/>
    <w:pPr>
      <w:keepNext/>
      <w:jc w:val="center"/>
      <w:outlineLvl w:val="0"/>
    </w:pPr>
    <w:rPr>
      <w:sz w:val="28"/>
    </w:rPr>
  </w:style>
  <w:style w:type="paragraph" w:styleId="2">
    <w:name w:val="heading 2"/>
    <w:basedOn w:val="a"/>
    <w:next w:val="a"/>
    <w:link w:val="20"/>
    <w:qFormat/>
    <w:pPr>
      <w:keepNext/>
      <w:pageBreakBefore/>
      <w:ind w:firstLine="709"/>
      <w:outlineLvl w:val="1"/>
    </w:pPr>
    <w:rPr>
      <w:b/>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qFormat/>
    <w:pPr>
      <w:keepNext/>
      <w:ind w:left="6660"/>
      <w:outlineLvl w:val="3"/>
    </w:pPr>
    <w:rPr>
      <w:b/>
    </w:rPr>
  </w:style>
  <w:style w:type="paragraph" w:styleId="5">
    <w:name w:val="heading 5"/>
    <w:basedOn w:val="a"/>
    <w:next w:val="a"/>
    <w:qFormat/>
    <w:rsid w:val="00E30B17"/>
    <w:pPr>
      <w:spacing w:before="240" w:after="60"/>
      <w:outlineLvl w:val="4"/>
    </w:pPr>
    <w:rPr>
      <w:b/>
      <w:bCs/>
      <w:i/>
      <w:iCs/>
      <w:sz w:val="26"/>
      <w:szCs w:val="26"/>
    </w:rPr>
  </w:style>
  <w:style w:type="paragraph" w:styleId="9">
    <w:name w:val="heading 9"/>
    <w:basedOn w:val="a"/>
    <w:next w:val="a"/>
    <w:qFormat/>
    <w:pPr>
      <w:keepNext/>
      <w:jc w:val="cente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360"/>
      <w:jc w:val="both"/>
    </w:pPr>
  </w:style>
  <w:style w:type="character" w:styleId="a5">
    <w:name w:val="annotation reference"/>
    <w:semiHidden/>
    <w:rPr>
      <w:sz w:val="16"/>
      <w:szCs w:val="16"/>
    </w:rPr>
  </w:style>
  <w:style w:type="paragraph" w:styleId="a6">
    <w:name w:val="annotation text"/>
    <w:basedOn w:val="a"/>
    <w:link w:val="a7"/>
    <w:semiHidden/>
    <w:rPr>
      <w:sz w:val="20"/>
    </w:rPr>
  </w:style>
  <w:style w:type="paragraph" w:styleId="a8">
    <w:name w:val="annotation subject"/>
    <w:basedOn w:val="a6"/>
    <w:next w:val="a6"/>
    <w:semiHidden/>
    <w:rPr>
      <w:b/>
      <w:bCs/>
    </w:rPr>
  </w:style>
  <w:style w:type="paragraph" w:styleId="a9">
    <w:name w:val="Balloon Text"/>
    <w:basedOn w:val="a"/>
    <w:semiHidden/>
    <w:rPr>
      <w:rFonts w:ascii="Tahoma" w:hAnsi="Tahoma" w:cs="Tahoma"/>
      <w:sz w:val="16"/>
      <w:szCs w:val="16"/>
    </w:rPr>
  </w:style>
  <w:style w:type="paragraph" w:styleId="31">
    <w:name w:val="Body Text 3"/>
    <w:basedOn w:val="a"/>
    <w:pPr>
      <w:spacing w:after="120"/>
    </w:pPr>
    <w:rPr>
      <w:sz w:val="16"/>
      <w:szCs w:val="16"/>
    </w:rPr>
  </w:style>
  <w:style w:type="paragraph" w:styleId="21">
    <w:name w:val="Body Text Indent 2"/>
    <w:basedOn w:val="a"/>
    <w:pPr>
      <w:spacing w:after="120" w:line="480" w:lineRule="auto"/>
      <w:ind w:left="283"/>
    </w:pPr>
  </w:style>
  <w:style w:type="paragraph" w:styleId="aa">
    <w:name w:val="Body Text"/>
    <w:basedOn w:val="a"/>
    <w:pPr>
      <w:spacing w:after="120"/>
    </w:pPr>
  </w:style>
  <w:style w:type="paragraph" w:styleId="22">
    <w:name w:val="Body Text 2"/>
    <w:basedOn w:val="a"/>
    <w:pPr>
      <w:spacing w:after="120" w:line="480" w:lineRule="auto"/>
    </w:pPr>
  </w:style>
  <w:style w:type="paragraph" w:styleId="32">
    <w:name w:val="Body Text Indent 3"/>
    <w:basedOn w:val="a"/>
    <w:pPr>
      <w:ind w:left="720" w:hanging="360"/>
      <w:jc w:val="both"/>
    </w:pPr>
    <w:rPr>
      <w:color w:val="000000"/>
    </w:rPr>
  </w:style>
  <w:style w:type="paragraph" w:styleId="ab">
    <w:name w:val="Title"/>
    <w:basedOn w:val="a"/>
    <w:link w:val="ac"/>
    <w:qFormat/>
    <w:pPr>
      <w:jc w:val="center"/>
    </w:pPr>
    <w:rPr>
      <w:b/>
    </w:rPr>
  </w:style>
  <w:style w:type="character" w:customStyle="1" w:styleId="30">
    <w:name w:val="Заголовок 3 Знак"/>
    <w:link w:val="3"/>
    <w:rsid w:val="00DD3CEA"/>
    <w:rPr>
      <w:rFonts w:ascii="Arial" w:hAnsi="Arial" w:cs="Arial"/>
      <w:b/>
      <w:bCs/>
      <w:sz w:val="26"/>
      <w:szCs w:val="26"/>
      <w:lang w:eastAsia="ru-RU"/>
    </w:rPr>
  </w:style>
  <w:style w:type="character" w:customStyle="1" w:styleId="a7">
    <w:name w:val="Текст примечания Знак"/>
    <w:link w:val="a6"/>
    <w:semiHidden/>
    <w:rsid w:val="00DD3CEA"/>
    <w:rPr>
      <w:lang w:eastAsia="ru-RU"/>
    </w:rPr>
  </w:style>
  <w:style w:type="character" w:customStyle="1" w:styleId="a4">
    <w:name w:val="Основной текст с отступом Знак"/>
    <w:link w:val="a3"/>
    <w:rsid w:val="00DD3CEA"/>
    <w:rPr>
      <w:sz w:val="24"/>
      <w:lang w:eastAsia="ru-RU"/>
    </w:rPr>
  </w:style>
  <w:style w:type="paragraph" w:customStyle="1" w:styleId="33">
    <w:name w:val="Знак3 Знак Знак Знак"/>
    <w:basedOn w:val="a"/>
    <w:rsid w:val="004517EC"/>
    <w:pPr>
      <w:spacing w:after="160" w:line="240" w:lineRule="exact"/>
    </w:pPr>
    <w:rPr>
      <w:rFonts w:ascii="Verdana" w:hAnsi="Verdana"/>
      <w:sz w:val="20"/>
      <w:lang w:val="en-US" w:eastAsia="en-US"/>
    </w:rPr>
  </w:style>
  <w:style w:type="character" w:customStyle="1" w:styleId="ad">
    <w:name w:val="Знак Знак"/>
    <w:semiHidden/>
    <w:locked/>
    <w:rsid w:val="00626452"/>
    <w:rPr>
      <w:lang w:val="uk-UA" w:eastAsia="ru-RU" w:bidi="ar-SA"/>
    </w:rPr>
  </w:style>
  <w:style w:type="character" w:customStyle="1" w:styleId="10">
    <w:name w:val="Знак Знак1"/>
    <w:locked/>
    <w:rsid w:val="00626452"/>
    <w:rPr>
      <w:sz w:val="24"/>
      <w:lang w:val="uk-UA" w:eastAsia="ru-RU" w:bidi="ar-SA"/>
    </w:rPr>
  </w:style>
  <w:style w:type="character" w:customStyle="1" w:styleId="23">
    <w:name w:val="Знак Знак2"/>
    <w:locked/>
    <w:rsid w:val="00E16188"/>
    <w:rPr>
      <w:rFonts w:ascii="Arial" w:hAnsi="Arial" w:cs="Arial"/>
      <w:b/>
      <w:bCs/>
      <w:sz w:val="26"/>
      <w:szCs w:val="26"/>
      <w:lang w:val="uk-UA" w:eastAsia="ru-RU" w:bidi="ar-SA"/>
    </w:rPr>
  </w:style>
  <w:style w:type="character" w:customStyle="1" w:styleId="ac">
    <w:name w:val="Название Знак"/>
    <w:link w:val="ab"/>
    <w:rsid w:val="008A2E6F"/>
    <w:rPr>
      <w:b/>
      <w:sz w:val="24"/>
      <w:lang w:eastAsia="ru-RU"/>
    </w:rPr>
  </w:style>
  <w:style w:type="paragraph" w:customStyle="1" w:styleId="34">
    <w:name w:val=" Знак3 Знак Знак Знак"/>
    <w:basedOn w:val="a"/>
    <w:link w:val="a0"/>
    <w:rsid w:val="0004276D"/>
    <w:pPr>
      <w:spacing w:after="160" w:line="240" w:lineRule="exact"/>
    </w:pPr>
    <w:rPr>
      <w:rFonts w:ascii="Verdana" w:hAnsi="Verdana"/>
      <w:sz w:val="20"/>
      <w:lang w:val="en-US" w:eastAsia="en-US"/>
    </w:rPr>
  </w:style>
  <w:style w:type="character" w:customStyle="1" w:styleId="20">
    <w:name w:val="Заголовок 2 Знак"/>
    <w:link w:val="2"/>
    <w:rsid w:val="00B443FA"/>
    <w:rPr>
      <w:b/>
      <w:sz w:val="24"/>
      <w:lang w:eastAsia="ru-RU"/>
    </w:rPr>
  </w:style>
  <w:style w:type="paragraph" w:styleId="ae">
    <w:name w:val="Normal (Web)"/>
    <w:basedOn w:val="a"/>
    <w:rsid w:val="006674C4"/>
    <w:rPr>
      <w:szCs w:val="24"/>
    </w:rPr>
  </w:style>
  <w:style w:type="paragraph" w:customStyle="1" w:styleId="StyleZakonu">
    <w:name w:val="StyleZakonu"/>
    <w:basedOn w:val="a"/>
    <w:uiPriority w:val="99"/>
    <w:rsid w:val="00592A89"/>
    <w:pPr>
      <w:spacing w:after="60" w:line="220" w:lineRule="exact"/>
      <w:ind w:firstLine="284"/>
      <w:jc w:val="both"/>
    </w:pPr>
    <w:rPr>
      <w:sz w:val="20"/>
    </w:rPr>
  </w:style>
  <w:style w:type="paragraph" w:customStyle="1" w:styleId="rvps2">
    <w:name w:val="rvps2"/>
    <w:basedOn w:val="a"/>
    <w:rsid w:val="00592A89"/>
    <w:pPr>
      <w:spacing w:before="100" w:beforeAutospacing="1" w:after="100" w:afterAutospacing="1"/>
    </w:pPr>
    <w:rPr>
      <w:szCs w:val="24"/>
      <w:lang w:val="ru-RU"/>
    </w:rPr>
  </w:style>
  <w:style w:type="paragraph" w:styleId="af">
    <w:name w:val="footer"/>
    <w:basedOn w:val="a"/>
    <w:link w:val="af0"/>
    <w:uiPriority w:val="99"/>
    <w:unhideWhenUsed/>
    <w:rsid w:val="00592A89"/>
    <w:pPr>
      <w:tabs>
        <w:tab w:val="center" w:pos="4677"/>
        <w:tab w:val="right" w:pos="9355"/>
      </w:tabs>
    </w:pPr>
  </w:style>
  <w:style w:type="character" w:customStyle="1" w:styleId="af0">
    <w:name w:val="Нижний колонтитул Знак"/>
    <w:link w:val="af"/>
    <w:uiPriority w:val="99"/>
    <w:rsid w:val="00592A89"/>
    <w:rPr>
      <w:sz w:val="24"/>
      <w:lang w:val="uk-UA"/>
    </w:rPr>
  </w:style>
  <w:style w:type="paragraph" w:styleId="af1">
    <w:name w:val="header"/>
    <w:basedOn w:val="a"/>
    <w:link w:val="af2"/>
    <w:rsid w:val="00657F19"/>
    <w:pPr>
      <w:tabs>
        <w:tab w:val="center" w:pos="4677"/>
        <w:tab w:val="right" w:pos="9355"/>
      </w:tabs>
    </w:pPr>
  </w:style>
  <w:style w:type="character" w:customStyle="1" w:styleId="af2">
    <w:name w:val="Верхний колонтитул Знак"/>
    <w:link w:val="af1"/>
    <w:rsid w:val="00657F19"/>
    <w:rPr>
      <w:sz w:val="24"/>
      <w:lang w:val="uk-UA"/>
    </w:rPr>
  </w:style>
  <w:style w:type="paragraph" w:styleId="af3">
    <w:name w:val="List Paragraph"/>
    <w:basedOn w:val="a"/>
    <w:uiPriority w:val="34"/>
    <w:qFormat/>
    <w:rsid w:val="00ED0B5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DD7"/>
    <w:rPr>
      <w:sz w:val="24"/>
      <w:lang w:val="uk-UA"/>
    </w:rPr>
  </w:style>
  <w:style w:type="paragraph" w:styleId="1">
    <w:name w:val="heading 1"/>
    <w:basedOn w:val="a"/>
    <w:next w:val="a"/>
    <w:qFormat/>
    <w:pPr>
      <w:keepNext/>
      <w:jc w:val="center"/>
      <w:outlineLvl w:val="0"/>
    </w:pPr>
    <w:rPr>
      <w:sz w:val="28"/>
    </w:rPr>
  </w:style>
  <w:style w:type="paragraph" w:styleId="2">
    <w:name w:val="heading 2"/>
    <w:basedOn w:val="a"/>
    <w:next w:val="a"/>
    <w:link w:val="20"/>
    <w:qFormat/>
    <w:pPr>
      <w:keepNext/>
      <w:pageBreakBefore/>
      <w:ind w:firstLine="709"/>
      <w:outlineLvl w:val="1"/>
    </w:pPr>
    <w:rPr>
      <w:b/>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qFormat/>
    <w:pPr>
      <w:keepNext/>
      <w:ind w:left="6660"/>
      <w:outlineLvl w:val="3"/>
    </w:pPr>
    <w:rPr>
      <w:b/>
    </w:rPr>
  </w:style>
  <w:style w:type="paragraph" w:styleId="5">
    <w:name w:val="heading 5"/>
    <w:basedOn w:val="a"/>
    <w:next w:val="a"/>
    <w:qFormat/>
    <w:rsid w:val="00E30B17"/>
    <w:pPr>
      <w:spacing w:before="240" w:after="60"/>
      <w:outlineLvl w:val="4"/>
    </w:pPr>
    <w:rPr>
      <w:b/>
      <w:bCs/>
      <w:i/>
      <w:iCs/>
      <w:sz w:val="26"/>
      <w:szCs w:val="26"/>
    </w:rPr>
  </w:style>
  <w:style w:type="paragraph" w:styleId="9">
    <w:name w:val="heading 9"/>
    <w:basedOn w:val="a"/>
    <w:next w:val="a"/>
    <w:qFormat/>
    <w:pPr>
      <w:keepNext/>
      <w:jc w:val="cente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360"/>
      <w:jc w:val="both"/>
    </w:pPr>
  </w:style>
  <w:style w:type="character" w:styleId="a5">
    <w:name w:val="annotation reference"/>
    <w:semiHidden/>
    <w:rPr>
      <w:sz w:val="16"/>
      <w:szCs w:val="16"/>
    </w:rPr>
  </w:style>
  <w:style w:type="paragraph" w:styleId="a6">
    <w:name w:val="annotation text"/>
    <w:basedOn w:val="a"/>
    <w:link w:val="a7"/>
    <w:semiHidden/>
    <w:rPr>
      <w:sz w:val="20"/>
    </w:rPr>
  </w:style>
  <w:style w:type="paragraph" w:styleId="a8">
    <w:name w:val="annotation subject"/>
    <w:basedOn w:val="a6"/>
    <w:next w:val="a6"/>
    <w:semiHidden/>
    <w:rPr>
      <w:b/>
      <w:bCs/>
    </w:rPr>
  </w:style>
  <w:style w:type="paragraph" w:styleId="a9">
    <w:name w:val="Balloon Text"/>
    <w:basedOn w:val="a"/>
    <w:semiHidden/>
    <w:rPr>
      <w:rFonts w:ascii="Tahoma" w:hAnsi="Tahoma" w:cs="Tahoma"/>
      <w:sz w:val="16"/>
      <w:szCs w:val="16"/>
    </w:rPr>
  </w:style>
  <w:style w:type="paragraph" w:styleId="31">
    <w:name w:val="Body Text 3"/>
    <w:basedOn w:val="a"/>
    <w:pPr>
      <w:spacing w:after="120"/>
    </w:pPr>
    <w:rPr>
      <w:sz w:val="16"/>
      <w:szCs w:val="16"/>
    </w:rPr>
  </w:style>
  <w:style w:type="paragraph" w:styleId="21">
    <w:name w:val="Body Text Indent 2"/>
    <w:basedOn w:val="a"/>
    <w:pPr>
      <w:spacing w:after="120" w:line="480" w:lineRule="auto"/>
      <w:ind w:left="283"/>
    </w:pPr>
  </w:style>
  <w:style w:type="paragraph" w:styleId="aa">
    <w:name w:val="Body Text"/>
    <w:basedOn w:val="a"/>
    <w:pPr>
      <w:spacing w:after="120"/>
    </w:pPr>
  </w:style>
  <w:style w:type="paragraph" w:styleId="22">
    <w:name w:val="Body Text 2"/>
    <w:basedOn w:val="a"/>
    <w:pPr>
      <w:spacing w:after="120" w:line="480" w:lineRule="auto"/>
    </w:pPr>
  </w:style>
  <w:style w:type="paragraph" w:styleId="32">
    <w:name w:val="Body Text Indent 3"/>
    <w:basedOn w:val="a"/>
    <w:pPr>
      <w:ind w:left="720" w:hanging="360"/>
      <w:jc w:val="both"/>
    </w:pPr>
    <w:rPr>
      <w:color w:val="000000"/>
    </w:rPr>
  </w:style>
  <w:style w:type="paragraph" w:styleId="ab">
    <w:name w:val="Title"/>
    <w:basedOn w:val="a"/>
    <w:link w:val="ac"/>
    <w:qFormat/>
    <w:pPr>
      <w:jc w:val="center"/>
    </w:pPr>
    <w:rPr>
      <w:b/>
    </w:rPr>
  </w:style>
  <w:style w:type="character" w:customStyle="1" w:styleId="30">
    <w:name w:val="Заголовок 3 Знак"/>
    <w:link w:val="3"/>
    <w:rsid w:val="00DD3CEA"/>
    <w:rPr>
      <w:rFonts w:ascii="Arial" w:hAnsi="Arial" w:cs="Arial"/>
      <w:b/>
      <w:bCs/>
      <w:sz w:val="26"/>
      <w:szCs w:val="26"/>
      <w:lang w:eastAsia="ru-RU"/>
    </w:rPr>
  </w:style>
  <w:style w:type="character" w:customStyle="1" w:styleId="a7">
    <w:name w:val="Текст примечания Знак"/>
    <w:link w:val="a6"/>
    <w:semiHidden/>
    <w:rsid w:val="00DD3CEA"/>
    <w:rPr>
      <w:lang w:eastAsia="ru-RU"/>
    </w:rPr>
  </w:style>
  <w:style w:type="character" w:customStyle="1" w:styleId="a4">
    <w:name w:val="Основной текст с отступом Знак"/>
    <w:link w:val="a3"/>
    <w:rsid w:val="00DD3CEA"/>
    <w:rPr>
      <w:sz w:val="24"/>
      <w:lang w:eastAsia="ru-RU"/>
    </w:rPr>
  </w:style>
  <w:style w:type="paragraph" w:customStyle="1" w:styleId="33">
    <w:name w:val="Знак3 Знак Знак Знак"/>
    <w:basedOn w:val="a"/>
    <w:rsid w:val="004517EC"/>
    <w:pPr>
      <w:spacing w:after="160" w:line="240" w:lineRule="exact"/>
    </w:pPr>
    <w:rPr>
      <w:rFonts w:ascii="Verdana" w:hAnsi="Verdana"/>
      <w:sz w:val="20"/>
      <w:lang w:val="en-US" w:eastAsia="en-US"/>
    </w:rPr>
  </w:style>
  <w:style w:type="character" w:customStyle="1" w:styleId="ad">
    <w:name w:val="Знак Знак"/>
    <w:semiHidden/>
    <w:locked/>
    <w:rsid w:val="00626452"/>
    <w:rPr>
      <w:lang w:val="uk-UA" w:eastAsia="ru-RU" w:bidi="ar-SA"/>
    </w:rPr>
  </w:style>
  <w:style w:type="character" w:customStyle="1" w:styleId="10">
    <w:name w:val="Знак Знак1"/>
    <w:locked/>
    <w:rsid w:val="00626452"/>
    <w:rPr>
      <w:sz w:val="24"/>
      <w:lang w:val="uk-UA" w:eastAsia="ru-RU" w:bidi="ar-SA"/>
    </w:rPr>
  </w:style>
  <w:style w:type="character" w:customStyle="1" w:styleId="23">
    <w:name w:val="Знак Знак2"/>
    <w:locked/>
    <w:rsid w:val="00E16188"/>
    <w:rPr>
      <w:rFonts w:ascii="Arial" w:hAnsi="Arial" w:cs="Arial"/>
      <w:b/>
      <w:bCs/>
      <w:sz w:val="26"/>
      <w:szCs w:val="26"/>
      <w:lang w:val="uk-UA" w:eastAsia="ru-RU" w:bidi="ar-SA"/>
    </w:rPr>
  </w:style>
  <w:style w:type="character" w:customStyle="1" w:styleId="ac">
    <w:name w:val="Название Знак"/>
    <w:link w:val="ab"/>
    <w:rsid w:val="008A2E6F"/>
    <w:rPr>
      <w:b/>
      <w:sz w:val="24"/>
      <w:lang w:eastAsia="ru-RU"/>
    </w:rPr>
  </w:style>
  <w:style w:type="paragraph" w:customStyle="1" w:styleId="34">
    <w:name w:val=" Знак3 Знак Знак Знак"/>
    <w:basedOn w:val="a"/>
    <w:link w:val="a0"/>
    <w:rsid w:val="0004276D"/>
    <w:pPr>
      <w:spacing w:after="160" w:line="240" w:lineRule="exact"/>
    </w:pPr>
    <w:rPr>
      <w:rFonts w:ascii="Verdana" w:hAnsi="Verdana"/>
      <w:sz w:val="20"/>
      <w:lang w:val="en-US" w:eastAsia="en-US"/>
    </w:rPr>
  </w:style>
  <w:style w:type="character" w:customStyle="1" w:styleId="20">
    <w:name w:val="Заголовок 2 Знак"/>
    <w:link w:val="2"/>
    <w:rsid w:val="00B443FA"/>
    <w:rPr>
      <w:b/>
      <w:sz w:val="24"/>
      <w:lang w:eastAsia="ru-RU"/>
    </w:rPr>
  </w:style>
  <w:style w:type="paragraph" w:styleId="ae">
    <w:name w:val="Normal (Web)"/>
    <w:basedOn w:val="a"/>
    <w:rsid w:val="006674C4"/>
    <w:rPr>
      <w:szCs w:val="24"/>
    </w:rPr>
  </w:style>
  <w:style w:type="paragraph" w:customStyle="1" w:styleId="StyleZakonu">
    <w:name w:val="StyleZakonu"/>
    <w:basedOn w:val="a"/>
    <w:uiPriority w:val="99"/>
    <w:rsid w:val="00592A89"/>
    <w:pPr>
      <w:spacing w:after="60" w:line="220" w:lineRule="exact"/>
      <w:ind w:firstLine="284"/>
      <w:jc w:val="both"/>
    </w:pPr>
    <w:rPr>
      <w:sz w:val="20"/>
    </w:rPr>
  </w:style>
  <w:style w:type="paragraph" w:customStyle="1" w:styleId="rvps2">
    <w:name w:val="rvps2"/>
    <w:basedOn w:val="a"/>
    <w:rsid w:val="00592A89"/>
    <w:pPr>
      <w:spacing w:before="100" w:beforeAutospacing="1" w:after="100" w:afterAutospacing="1"/>
    </w:pPr>
    <w:rPr>
      <w:szCs w:val="24"/>
      <w:lang w:val="ru-RU"/>
    </w:rPr>
  </w:style>
  <w:style w:type="paragraph" w:styleId="af">
    <w:name w:val="footer"/>
    <w:basedOn w:val="a"/>
    <w:link w:val="af0"/>
    <w:uiPriority w:val="99"/>
    <w:unhideWhenUsed/>
    <w:rsid w:val="00592A89"/>
    <w:pPr>
      <w:tabs>
        <w:tab w:val="center" w:pos="4677"/>
        <w:tab w:val="right" w:pos="9355"/>
      </w:tabs>
    </w:pPr>
  </w:style>
  <w:style w:type="character" w:customStyle="1" w:styleId="af0">
    <w:name w:val="Нижний колонтитул Знак"/>
    <w:link w:val="af"/>
    <w:uiPriority w:val="99"/>
    <w:rsid w:val="00592A89"/>
    <w:rPr>
      <w:sz w:val="24"/>
      <w:lang w:val="uk-UA"/>
    </w:rPr>
  </w:style>
  <w:style w:type="paragraph" w:styleId="af1">
    <w:name w:val="header"/>
    <w:basedOn w:val="a"/>
    <w:link w:val="af2"/>
    <w:rsid w:val="00657F19"/>
    <w:pPr>
      <w:tabs>
        <w:tab w:val="center" w:pos="4677"/>
        <w:tab w:val="right" w:pos="9355"/>
      </w:tabs>
    </w:pPr>
  </w:style>
  <w:style w:type="character" w:customStyle="1" w:styleId="af2">
    <w:name w:val="Верхний колонтитул Знак"/>
    <w:link w:val="af1"/>
    <w:rsid w:val="00657F19"/>
    <w:rPr>
      <w:sz w:val="24"/>
      <w:lang w:val="uk-UA"/>
    </w:rPr>
  </w:style>
  <w:style w:type="paragraph" w:styleId="af3">
    <w:name w:val="List Paragraph"/>
    <w:basedOn w:val="a"/>
    <w:uiPriority w:val="34"/>
    <w:qFormat/>
    <w:rsid w:val="00ED0B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2218">
      <w:bodyDiv w:val="1"/>
      <w:marLeft w:val="0"/>
      <w:marRight w:val="0"/>
      <w:marTop w:val="0"/>
      <w:marBottom w:val="0"/>
      <w:divBdr>
        <w:top w:val="none" w:sz="0" w:space="0" w:color="auto"/>
        <w:left w:val="none" w:sz="0" w:space="0" w:color="auto"/>
        <w:bottom w:val="none" w:sz="0" w:space="0" w:color="auto"/>
        <w:right w:val="none" w:sz="0" w:space="0" w:color="auto"/>
      </w:divBdr>
    </w:div>
    <w:div w:id="479008426">
      <w:bodyDiv w:val="1"/>
      <w:marLeft w:val="0"/>
      <w:marRight w:val="0"/>
      <w:marTop w:val="0"/>
      <w:marBottom w:val="0"/>
      <w:divBdr>
        <w:top w:val="none" w:sz="0" w:space="0" w:color="auto"/>
        <w:left w:val="none" w:sz="0" w:space="0" w:color="auto"/>
        <w:bottom w:val="none" w:sz="0" w:space="0" w:color="auto"/>
        <w:right w:val="none" w:sz="0" w:space="0" w:color="auto"/>
      </w:divBdr>
    </w:div>
    <w:div w:id="533269561">
      <w:bodyDiv w:val="1"/>
      <w:marLeft w:val="0"/>
      <w:marRight w:val="0"/>
      <w:marTop w:val="0"/>
      <w:marBottom w:val="0"/>
      <w:divBdr>
        <w:top w:val="none" w:sz="0" w:space="0" w:color="auto"/>
        <w:left w:val="none" w:sz="0" w:space="0" w:color="auto"/>
        <w:bottom w:val="none" w:sz="0" w:space="0" w:color="auto"/>
        <w:right w:val="none" w:sz="0" w:space="0" w:color="auto"/>
      </w:divBdr>
    </w:div>
    <w:div w:id="847330988">
      <w:bodyDiv w:val="1"/>
      <w:marLeft w:val="0"/>
      <w:marRight w:val="0"/>
      <w:marTop w:val="0"/>
      <w:marBottom w:val="0"/>
      <w:divBdr>
        <w:top w:val="none" w:sz="0" w:space="0" w:color="auto"/>
        <w:left w:val="none" w:sz="0" w:space="0" w:color="auto"/>
        <w:bottom w:val="none" w:sz="0" w:space="0" w:color="auto"/>
        <w:right w:val="none" w:sz="0" w:space="0" w:color="auto"/>
      </w:divBdr>
    </w:div>
    <w:div w:id="970596233">
      <w:bodyDiv w:val="1"/>
      <w:marLeft w:val="0"/>
      <w:marRight w:val="0"/>
      <w:marTop w:val="0"/>
      <w:marBottom w:val="0"/>
      <w:divBdr>
        <w:top w:val="none" w:sz="0" w:space="0" w:color="auto"/>
        <w:left w:val="none" w:sz="0" w:space="0" w:color="auto"/>
        <w:bottom w:val="none" w:sz="0" w:space="0" w:color="auto"/>
        <w:right w:val="none" w:sz="0" w:space="0" w:color="auto"/>
      </w:divBdr>
    </w:div>
    <w:div w:id="973217333">
      <w:bodyDiv w:val="1"/>
      <w:marLeft w:val="0"/>
      <w:marRight w:val="0"/>
      <w:marTop w:val="0"/>
      <w:marBottom w:val="0"/>
      <w:divBdr>
        <w:top w:val="none" w:sz="0" w:space="0" w:color="auto"/>
        <w:left w:val="none" w:sz="0" w:space="0" w:color="auto"/>
        <w:bottom w:val="none" w:sz="0" w:space="0" w:color="auto"/>
        <w:right w:val="none" w:sz="0" w:space="0" w:color="auto"/>
      </w:divBdr>
    </w:div>
    <w:div w:id="995035916">
      <w:bodyDiv w:val="1"/>
      <w:marLeft w:val="0"/>
      <w:marRight w:val="0"/>
      <w:marTop w:val="0"/>
      <w:marBottom w:val="0"/>
      <w:divBdr>
        <w:top w:val="none" w:sz="0" w:space="0" w:color="auto"/>
        <w:left w:val="none" w:sz="0" w:space="0" w:color="auto"/>
        <w:bottom w:val="none" w:sz="0" w:space="0" w:color="auto"/>
        <w:right w:val="none" w:sz="0" w:space="0" w:color="auto"/>
      </w:divBdr>
    </w:div>
    <w:div w:id="1249923098">
      <w:bodyDiv w:val="1"/>
      <w:marLeft w:val="0"/>
      <w:marRight w:val="0"/>
      <w:marTop w:val="0"/>
      <w:marBottom w:val="0"/>
      <w:divBdr>
        <w:top w:val="none" w:sz="0" w:space="0" w:color="auto"/>
        <w:left w:val="none" w:sz="0" w:space="0" w:color="auto"/>
        <w:bottom w:val="none" w:sz="0" w:space="0" w:color="auto"/>
        <w:right w:val="none" w:sz="0" w:space="0" w:color="auto"/>
      </w:divBdr>
    </w:div>
    <w:div w:id="1252399426">
      <w:bodyDiv w:val="1"/>
      <w:marLeft w:val="0"/>
      <w:marRight w:val="0"/>
      <w:marTop w:val="0"/>
      <w:marBottom w:val="0"/>
      <w:divBdr>
        <w:top w:val="none" w:sz="0" w:space="0" w:color="auto"/>
        <w:left w:val="none" w:sz="0" w:space="0" w:color="auto"/>
        <w:bottom w:val="none" w:sz="0" w:space="0" w:color="auto"/>
        <w:right w:val="none" w:sz="0" w:space="0" w:color="auto"/>
      </w:divBdr>
    </w:div>
    <w:div w:id="1342390312">
      <w:bodyDiv w:val="1"/>
      <w:marLeft w:val="0"/>
      <w:marRight w:val="0"/>
      <w:marTop w:val="0"/>
      <w:marBottom w:val="0"/>
      <w:divBdr>
        <w:top w:val="none" w:sz="0" w:space="0" w:color="auto"/>
        <w:left w:val="none" w:sz="0" w:space="0" w:color="auto"/>
        <w:bottom w:val="none" w:sz="0" w:space="0" w:color="auto"/>
        <w:right w:val="none" w:sz="0" w:space="0" w:color="auto"/>
      </w:divBdr>
    </w:div>
    <w:div w:id="1500848860">
      <w:bodyDiv w:val="1"/>
      <w:marLeft w:val="0"/>
      <w:marRight w:val="0"/>
      <w:marTop w:val="0"/>
      <w:marBottom w:val="0"/>
      <w:divBdr>
        <w:top w:val="none" w:sz="0" w:space="0" w:color="auto"/>
        <w:left w:val="none" w:sz="0" w:space="0" w:color="auto"/>
        <w:bottom w:val="none" w:sz="0" w:space="0" w:color="auto"/>
        <w:right w:val="none" w:sz="0" w:space="0" w:color="auto"/>
      </w:divBdr>
    </w:div>
    <w:div w:id="1532719554">
      <w:bodyDiv w:val="1"/>
      <w:marLeft w:val="0"/>
      <w:marRight w:val="0"/>
      <w:marTop w:val="0"/>
      <w:marBottom w:val="0"/>
      <w:divBdr>
        <w:top w:val="none" w:sz="0" w:space="0" w:color="auto"/>
        <w:left w:val="none" w:sz="0" w:space="0" w:color="auto"/>
        <w:bottom w:val="none" w:sz="0" w:space="0" w:color="auto"/>
        <w:right w:val="none" w:sz="0" w:space="0" w:color="auto"/>
      </w:divBdr>
    </w:div>
    <w:div w:id="1588032062">
      <w:bodyDiv w:val="1"/>
      <w:marLeft w:val="0"/>
      <w:marRight w:val="0"/>
      <w:marTop w:val="0"/>
      <w:marBottom w:val="0"/>
      <w:divBdr>
        <w:top w:val="none" w:sz="0" w:space="0" w:color="auto"/>
        <w:left w:val="none" w:sz="0" w:space="0" w:color="auto"/>
        <w:bottom w:val="none" w:sz="0" w:space="0" w:color="auto"/>
        <w:right w:val="none" w:sz="0" w:space="0" w:color="auto"/>
      </w:divBdr>
    </w:div>
    <w:div w:id="1681732604">
      <w:bodyDiv w:val="1"/>
      <w:marLeft w:val="0"/>
      <w:marRight w:val="0"/>
      <w:marTop w:val="0"/>
      <w:marBottom w:val="0"/>
      <w:divBdr>
        <w:top w:val="none" w:sz="0" w:space="0" w:color="auto"/>
        <w:left w:val="none" w:sz="0" w:space="0" w:color="auto"/>
        <w:bottom w:val="none" w:sz="0" w:space="0" w:color="auto"/>
        <w:right w:val="none" w:sz="0" w:space="0" w:color="auto"/>
      </w:divBdr>
    </w:div>
    <w:div w:id="1699697434">
      <w:bodyDiv w:val="1"/>
      <w:marLeft w:val="0"/>
      <w:marRight w:val="0"/>
      <w:marTop w:val="0"/>
      <w:marBottom w:val="0"/>
      <w:divBdr>
        <w:top w:val="none" w:sz="0" w:space="0" w:color="auto"/>
        <w:left w:val="none" w:sz="0" w:space="0" w:color="auto"/>
        <w:bottom w:val="none" w:sz="0" w:space="0" w:color="auto"/>
        <w:right w:val="none" w:sz="0" w:space="0" w:color="auto"/>
      </w:divBdr>
    </w:div>
    <w:div w:id="1758750548">
      <w:bodyDiv w:val="1"/>
      <w:marLeft w:val="0"/>
      <w:marRight w:val="0"/>
      <w:marTop w:val="0"/>
      <w:marBottom w:val="0"/>
      <w:divBdr>
        <w:top w:val="none" w:sz="0" w:space="0" w:color="auto"/>
        <w:left w:val="none" w:sz="0" w:space="0" w:color="auto"/>
        <w:bottom w:val="none" w:sz="0" w:space="0" w:color="auto"/>
        <w:right w:val="none" w:sz="0" w:space="0" w:color="auto"/>
      </w:divBdr>
    </w:div>
    <w:div w:id="17695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leshik</dc:creator>
  <cp:lastModifiedBy>T.Borysova</cp:lastModifiedBy>
  <cp:revision>2</cp:revision>
  <cp:lastPrinted>2018-02-07T11:39:00Z</cp:lastPrinted>
  <dcterms:created xsi:type="dcterms:W3CDTF">2019-06-25T10:33:00Z</dcterms:created>
  <dcterms:modified xsi:type="dcterms:W3CDTF">2019-06-25T10:33:00Z</dcterms:modified>
</cp:coreProperties>
</file>